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A64F" w14:textId="77777777" w:rsidR="00514E5F" w:rsidRDefault="006B47B5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  <w:u w:val="single"/>
        </w:rPr>
        <w:t>Nota de prensa</w:t>
      </w:r>
    </w:p>
    <w:p w14:paraId="5BF3D467" w14:textId="4AF452AC" w:rsidR="00415F00" w:rsidRDefault="00C85638" w:rsidP="00C8563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Nueva presidenta</w:t>
      </w:r>
      <w:r w:rsidR="006B47B5">
        <w:rPr>
          <w:rFonts w:ascii="Arial" w:eastAsia="Arial" w:hAnsi="Arial" w:cs="Arial"/>
          <w:b/>
          <w:sz w:val="32"/>
          <w:szCs w:val="32"/>
        </w:rPr>
        <w:t xml:space="preserve"> </w:t>
      </w:r>
      <w:r w:rsidR="00415F00">
        <w:rPr>
          <w:rFonts w:ascii="Arial" w:eastAsia="Arial" w:hAnsi="Arial" w:cs="Arial"/>
          <w:b/>
          <w:sz w:val="32"/>
          <w:szCs w:val="32"/>
        </w:rPr>
        <w:t>del patronato</w:t>
      </w:r>
      <w:r w:rsidR="006B47B5">
        <w:rPr>
          <w:rFonts w:ascii="Arial" w:eastAsia="Arial" w:hAnsi="Arial" w:cs="Arial"/>
          <w:b/>
          <w:sz w:val="32"/>
          <w:szCs w:val="32"/>
        </w:rPr>
        <w:t xml:space="preserve"> de Fundación Diversidad:</w:t>
      </w:r>
      <w:r>
        <w:rPr>
          <w:rFonts w:ascii="Arial" w:eastAsia="Arial" w:hAnsi="Arial" w:cs="Arial"/>
          <w:b/>
          <w:sz w:val="32"/>
          <w:szCs w:val="32"/>
        </w:rPr>
        <w:t xml:space="preserve"> Teresa Viejo</w:t>
      </w:r>
      <w:r w:rsidR="00E6132C">
        <w:rPr>
          <w:rFonts w:ascii="Arial" w:eastAsia="Arial" w:hAnsi="Arial" w:cs="Arial"/>
          <w:b/>
          <w:sz w:val="32"/>
          <w:szCs w:val="32"/>
        </w:rPr>
        <w:t xml:space="preserve"> inaugura el 15</w:t>
      </w:r>
      <w:r w:rsidR="00304AF8">
        <w:rPr>
          <w:rFonts w:ascii="Arial" w:eastAsia="Arial" w:hAnsi="Arial" w:cs="Arial"/>
          <w:b/>
          <w:sz w:val="32"/>
          <w:szCs w:val="32"/>
        </w:rPr>
        <w:t>º</w:t>
      </w:r>
      <w:r w:rsidR="00E6132C">
        <w:rPr>
          <w:rFonts w:ascii="Arial" w:eastAsia="Arial" w:hAnsi="Arial" w:cs="Arial"/>
          <w:b/>
          <w:sz w:val="32"/>
          <w:szCs w:val="32"/>
        </w:rPr>
        <w:t xml:space="preserve"> aniversario de la entidad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5F48A15B" w14:textId="77777777" w:rsidR="00265D96" w:rsidRDefault="00265D9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1120006" w14:textId="6DC3430D" w:rsidR="007E6E6B" w:rsidRDefault="006B47B5">
      <w:pPr>
        <w:jc w:val="both"/>
        <w:rPr>
          <w:rFonts w:ascii="Arial" w:eastAsia="Arial" w:hAnsi="Arial" w:cs="Arial"/>
          <w:strike/>
          <w:color w:val="FF0000"/>
          <w:sz w:val="20"/>
          <w:szCs w:val="20"/>
        </w:rPr>
      </w:pPr>
      <w:r w:rsidRPr="00265D96">
        <w:rPr>
          <w:rFonts w:ascii="Arial" w:eastAsia="Arial" w:hAnsi="Arial" w:cs="Arial"/>
          <w:b/>
          <w:sz w:val="20"/>
          <w:szCs w:val="20"/>
        </w:rPr>
        <w:t xml:space="preserve">Madrid, </w:t>
      </w:r>
      <w:r w:rsidR="007E6E6B">
        <w:rPr>
          <w:rFonts w:ascii="Arial" w:eastAsia="Arial" w:hAnsi="Arial" w:cs="Arial"/>
          <w:b/>
          <w:sz w:val="20"/>
          <w:szCs w:val="20"/>
        </w:rPr>
        <w:t xml:space="preserve">9 </w:t>
      </w:r>
      <w:r w:rsidRPr="00265D96">
        <w:rPr>
          <w:rFonts w:ascii="Arial" w:eastAsia="Arial" w:hAnsi="Arial" w:cs="Arial"/>
          <w:b/>
          <w:sz w:val="20"/>
          <w:szCs w:val="20"/>
        </w:rPr>
        <w:t xml:space="preserve">de </w:t>
      </w:r>
      <w:r w:rsidR="00B16253" w:rsidRPr="00265D96">
        <w:rPr>
          <w:rFonts w:ascii="Arial" w:eastAsia="Arial" w:hAnsi="Arial" w:cs="Arial"/>
          <w:b/>
          <w:sz w:val="20"/>
          <w:szCs w:val="20"/>
        </w:rPr>
        <w:t>enero de 2024</w:t>
      </w:r>
      <w:r w:rsidRPr="00265D96">
        <w:rPr>
          <w:rFonts w:ascii="Arial" w:eastAsia="Arial" w:hAnsi="Arial" w:cs="Arial"/>
          <w:sz w:val="20"/>
          <w:szCs w:val="20"/>
        </w:rPr>
        <w:t xml:space="preserve"> – </w:t>
      </w:r>
      <w:r w:rsidR="00EF1152" w:rsidRPr="001D5053">
        <w:rPr>
          <w:rFonts w:ascii="Arial" w:eastAsia="Arial" w:hAnsi="Arial" w:cs="Arial"/>
          <w:sz w:val="20"/>
          <w:szCs w:val="20"/>
        </w:rPr>
        <w:t xml:space="preserve">Fundación Diversidad cambia la presidencia de su patronato, que recaía hasta ahora en María Eugenia Girón, </w:t>
      </w:r>
      <w:r w:rsidR="001D5053">
        <w:rPr>
          <w:rFonts w:ascii="Arial" w:eastAsia="Arial" w:hAnsi="Arial" w:cs="Arial"/>
          <w:sz w:val="20"/>
          <w:szCs w:val="20"/>
        </w:rPr>
        <w:t>quien</w:t>
      </w:r>
      <w:r w:rsidR="00EF1152" w:rsidRPr="001D5053">
        <w:rPr>
          <w:rFonts w:ascii="Arial" w:eastAsia="Arial" w:hAnsi="Arial" w:cs="Arial"/>
          <w:sz w:val="20"/>
          <w:szCs w:val="20"/>
        </w:rPr>
        <w:t xml:space="preserve"> deja el cargo tras más de 7 años al frente.</w:t>
      </w:r>
      <w:r w:rsidR="003B23BE" w:rsidRPr="001D5053">
        <w:rPr>
          <w:rFonts w:ascii="Arial" w:eastAsia="Arial" w:hAnsi="Arial" w:cs="Arial"/>
          <w:sz w:val="20"/>
          <w:szCs w:val="20"/>
        </w:rPr>
        <w:t xml:space="preserve"> El pasado 19 de diciembre, la escritora</w:t>
      </w:r>
      <w:r w:rsidR="0030053B" w:rsidRPr="001D5053">
        <w:rPr>
          <w:rFonts w:ascii="Arial" w:eastAsia="Arial" w:hAnsi="Arial" w:cs="Arial"/>
          <w:sz w:val="20"/>
          <w:szCs w:val="20"/>
        </w:rPr>
        <w:t xml:space="preserve">, </w:t>
      </w:r>
      <w:r w:rsidR="003B23BE" w:rsidRPr="001D5053">
        <w:rPr>
          <w:rFonts w:ascii="Arial" w:eastAsia="Arial" w:hAnsi="Arial" w:cs="Arial"/>
          <w:sz w:val="20"/>
          <w:szCs w:val="20"/>
        </w:rPr>
        <w:t xml:space="preserve">periodista </w:t>
      </w:r>
      <w:r w:rsidR="0030053B" w:rsidRPr="001D5053">
        <w:rPr>
          <w:rFonts w:ascii="Arial" w:eastAsia="Arial" w:hAnsi="Arial" w:cs="Arial"/>
          <w:sz w:val="20"/>
          <w:szCs w:val="20"/>
        </w:rPr>
        <w:t>y formadora</w:t>
      </w:r>
      <w:r w:rsidR="001D5053">
        <w:rPr>
          <w:rFonts w:ascii="Arial" w:eastAsia="Arial" w:hAnsi="Arial" w:cs="Arial"/>
          <w:sz w:val="20"/>
          <w:szCs w:val="20"/>
        </w:rPr>
        <w:t xml:space="preserve"> </w:t>
      </w:r>
      <w:r w:rsidR="003B23BE" w:rsidRPr="001D5053">
        <w:rPr>
          <w:rFonts w:ascii="Arial" w:eastAsia="Arial" w:hAnsi="Arial" w:cs="Arial"/>
          <w:sz w:val="20"/>
          <w:szCs w:val="20"/>
        </w:rPr>
        <w:t>Teresa Viejo</w:t>
      </w:r>
      <w:r w:rsidR="00EF1152" w:rsidRPr="001D5053">
        <w:rPr>
          <w:rFonts w:ascii="Arial" w:eastAsia="Arial" w:hAnsi="Arial" w:cs="Arial"/>
          <w:sz w:val="20"/>
          <w:szCs w:val="20"/>
        </w:rPr>
        <w:t xml:space="preserve"> asumió la presidencia del patronato de Fundación Diversidad </w:t>
      </w:r>
      <w:r w:rsidR="003B23BE" w:rsidRPr="001D5053">
        <w:rPr>
          <w:rFonts w:ascii="Arial" w:eastAsia="Arial" w:hAnsi="Arial" w:cs="Arial"/>
          <w:sz w:val="20"/>
          <w:szCs w:val="20"/>
        </w:rPr>
        <w:t xml:space="preserve">por </w:t>
      </w:r>
      <w:r w:rsidR="00B16253" w:rsidRPr="001D5053">
        <w:rPr>
          <w:rFonts w:ascii="Arial" w:eastAsia="Arial" w:hAnsi="Arial" w:cs="Arial"/>
          <w:sz w:val="20"/>
          <w:szCs w:val="20"/>
        </w:rPr>
        <w:t>los próximos dos años.</w:t>
      </w:r>
      <w:r w:rsidR="003B23BE" w:rsidRPr="007E6E6B">
        <w:rPr>
          <w:rFonts w:ascii="Arial" w:eastAsia="Arial" w:hAnsi="Arial" w:cs="Arial"/>
          <w:strike/>
          <w:color w:val="FF0000"/>
          <w:sz w:val="20"/>
          <w:szCs w:val="20"/>
        </w:rPr>
        <w:t xml:space="preserve"> </w:t>
      </w:r>
    </w:p>
    <w:p w14:paraId="08E3B1C2" w14:textId="611E0CBF" w:rsidR="00514E5F" w:rsidRPr="00265D96" w:rsidRDefault="006B47B5">
      <w:pPr>
        <w:jc w:val="both"/>
        <w:rPr>
          <w:rFonts w:ascii="Arial" w:eastAsia="Arial" w:hAnsi="Arial" w:cs="Arial"/>
          <w:sz w:val="20"/>
          <w:szCs w:val="20"/>
        </w:rPr>
      </w:pPr>
      <w:r w:rsidRPr="00265D96">
        <w:rPr>
          <w:rFonts w:ascii="Arial" w:eastAsia="Arial" w:hAnsi="Arial" w:cs="Arial"/>
          <w:sz w:val="20"/>
          <w:szCs w:val="20"/>
        </w:rPr>
        <w:t xml:space="preserve">Desde su ingreso como patrona en 2009 y su posterior asunción de la presidencia en 2016, María Eugenia Girón ha </w:t>
      </w:r>
      <w:r w:rsidR="00E07A5F" w:rsidRPr="00265D96">
        <w:rPr>
          <w:rFonts w:ascii="Arial" w:eastAsia="Arial" w:hAnsi="Arial" w:cs="Arial"/>
          <w:sz w:val="20"/>
          <w:szCs w:val="20"/>
        </w:rPr>
        <w:t>apostado por</w:t>
      </w:r>
      <w:r w:rsidRPr="00265D96">
        <w:rPr>
          <w:rFonts w:ascii="Arial" w:eastAsia="Arial" w:hAnsi="Arial" w:cs="Arial"/>
          <w:sz w:val="20"/>
          <w:szCs w:val="20"/>
        </w:rPr>
        <w:t xml:space="preserve"> la diversidad y la innovación dentro de las organizaciones. Durante su mandato, Girón ha trabajado para </w:t>
      </w:r>
      <w:r w:rsidR="00E729D4" w:rsidRPr="00265D96">
        <w:rPr>
          <w:rFonts w:ascii="Arial" w:eastAsia="Arial" w:hAnsi="Arial" w:cs="Arial"/>
          <w:sz w:val="20"/>
          <w:szCs w:val="20"/>
        </w:rPr>
        <w:t>construir</w:t>
      </w:r>
      <w:r w:rsidR="00415F00" w:rsidRPr="00265D96">
        <w:rPr>
          <w:rFonts w:ascii="Arial" w:eastAsia="Arial" w:hAnsi="Arial" w:cs="Arial"/>
          <w:sz w:val="20"/>
          <w:szCs w:val="20"/>
        </w:rPr>
        <w:t xml:space="preserve"> </w:t>
      </w:r>
      <w:r w:rsidRPr="00265D96">
        <w:rPr>
          <w:rFonts w:ascii="Arial" w:eastAsia="Arial" w:hAnsi="Arial" w:cs="Arial"/>
          <w:sz w:val="20"/>
          <w:szCs w:val="20"/>
        </w:rPr>
        <w:t xml:space="preserve">un patronato diverso, de diferentes sectores económicos, reflejo de la sociedad que busca representar. Su visión </w:t>
      </w:r>
      <w:r w:rsidR="00E07A5F" w:rsidRPr="00265D96">
        <w:rPr>
          <w:rFonts w:ascii="Arial" w:eastAsia="Arial" w:hAnsi="Arial" w:cs="Arial"/>
          <w:sz w:val="20"/>
          <w:szCs w:val="20"/>
        </w:rPr>
        <w:t xml:space="preserve">ha ayudado a posicionar </w:t>
      </w:r>
      <w:r w:rsidRPr="00265D96">
        <w:rPr>
          <w:rFonts w:ascii="Arial" w:eastAsia="Arial" w:hAnsi="Arial" w:cs="Arial"/>
          <w:sz w:val="20"/>
          <w:szCs w:val="20"/>
        </w:rPr>
        <w:t xml:space="preserve">Fundación Diversidad como </w:t>
      </w:r>
      <w:r w:rsidR="002748EC" w:rsidRPr="00265D96">
        <w:rPr>
          <w:rFonts w:ascii="Arial" w:eastAsia="Arial" w:hAnsi="Arial" w:cs="Arial"/>
          <w:sz w:val="20"/>
          <w:szCs w:val="20"/>
        </w:rPr>
        <w:t>impulsora</w:t>
      </w:r>
      <w:r w:rsidRPr="00265D96">
        <w:rPr>
          <w:rFonts w:ascii="Arial" w:eastAsia="Arial" w:hAnsi="Arial" w:cs="Arial"/>
          <w:sz w:val="20"/>
          <w:szCs w:val="20"/>
        </w:rPr>
        <w:t xml:space="preserve"> de la innovación a través de la diversidad</w:t>
      </w:r>
      <w:r w:rsidR="00415F00" w:rsidRPr="00265D96">
        <w:rPr>
          <w:rFonts w:ascii="Arial" w:eastAsia="Arial" w:hAnsi="Arial" w:cs="Arial"/>
          <w:sz w:val="20"/>
          <w:szCs w:val="20"/>
        </w:rPr>
        <w:t xml:space="preserve">. </w:t>
      </w:r>
      <w:r w:rsidR="007A2D03" w:rsidRPr="00265D96">
        <w:rPr>
          <w:rFonts w:ascii="Arial" w:eastAsia="Arial" w:hAnsi="Arial" w:cs="Arial"/>
          <w:sz w:val="20"/>
          <w:szCs w:val="20"/>
        </w:rPr>
        <w:t>Asimismo</w:t>
      </w:r>
      <w:r w:rsidR="00C36588" w:rsidRPr="00265D96">
        <w:rPr>
          <w:rFonts w:ascii="Arial" w:eastAsia="Arial" w:hAnsi="Arial" w:cs="Arial"/>
          <w:sz w:val="20"/>
          <w:szCs w:val="20"/>
        </w:rPr>
        <w:t>,</w:t>
      </w:r>
      <w:r w:rsidR="00415F00" w:rsidRPr="00265D96">
        <w:rPr>
          <w:rFonts w:ascii="Arial" w:eastAsia="Arial" w:hAnsi="Arial" w:cs="Arial"/>
          <w:sz w:val="20"/>
          <w:szCs w:val="20"/>
        </w:rPr>
        <w:t xml:space="preserve"> se estableció un acuerdo con F</w:t>
      </w:r>
      <w:r w:rsidR="00E729D4" w:rsidRPr="00265D96">
        <w:rPr>
          <w:rFonts w:ascii="Arial" w:eastAsia="Arial" w:hAnsi="Arial" w:cs="Arial"/>
          <w:sz w:val="20"/>
          <w:szCs w:val="20"/>
        </w:rPr>
        <w:t xml:space="preserve">undación IE </w:t>
      </w:r>
      <w:r w:rsidRPr="00265D96">
        <w:rPr>
          <w:rFonts w:ascii="Arial" w:eastAsia="Arial" w:hAnsi="Arial" w:cs="Arial"/>
          <w:sz w:val="20"/>
          <w:szCs w:val="20"/>
        </w:rPr>
        <w:t xml:space="preserve">y el lanzamiento del primer estudio que ha medido la diversidad y la innovación de las empresas en España, impulsando así el concepto de "innodiversidad". </w:t>
      </w:r>
      <w:r w:rsidR="00415F00" w:rsidRPr="00265D96">
        <w:rPr>
          <w:rFonts w:ascii="Arial" w:eastAsia="Arial" w:hAnsi="Arial" w:cs="Arial"/>
          <w:sz w:val="20"/>
          <w:szCs w:val="20"/>
        </w:rPr>
        <w:t>También</w:t>
      </w:r>
      <w:r w:rsidRPr="00265D96">
        <w:rPr>
          <w:rFonts w:ascii="Arial" w:eastAsia="Arial" w:hAnsi="Arial" w:cs="Arial"/>
          <w:sz w:val="20"/>
          <w:szCs w:val="20"/>
        </w:rPr>
        <w:t xml:space="preserve"> </w:t>
      </w:r>
      <w:r w:rsidR="00E729D4" w:rsidRPr="00265D96">
        <w:rPr>
          <w:rFonts w:ascii="Arial" w:eastAsia="Arial" w:hAnsi="Arial" w:cs="Arial"/>
          <w:sz w:val="20"/>
          <w:szCs w:val="20"/>
        </w:rPr>
        <w:t>se ha</w:t>
      </w:r>
      <w:r w:rsidR="00D25AE4" w:rsidRPr="00265D96">
        <w:rPr>
          <w:rFonts w:ascii="Arial" w:eastAsia="Arial" w:hAnsi="Arial" w:cs="Arial"/>
          <w:sz w:val="20"/>
          <w:szCs w:val="20"/>
        </w:rPr>
        <w:t>n</w:t>
      </w:r>
      <w:r w:rsidR="00E729D4" w:rsidRPr="00265D96">
        <w:rPr>
          <w:rFonts w:ascii="Arial" w:eastAsia="Arial" w:hAnsi="Arial" w:cs="Arial"/>
          <w:sz w:val="20"/>
          <w:szCs w:val="20"/>
        </w:rPr>
        <w:t xml:space="preserve"> realizado </w:t>
      </w:r>
      <w:r w:rsidR="00D25AE4" w:rsidRPr="00265D96">
        <w:rPr>
          <w:rFonts w:ascii="Arial" w:eastAsia="Arial" w:hAnsi="Arial" w:cs="Arial"/>
          <w:sz w:val="20"/>
          <w:szCs w:val="20"/>
        </w:rPr>
        <w:t>tres ediciones</w:t>
      </w:r>
      <w:r w:rsidR="00E729D4" w:rsidRPr="00265D96">
        <w:rPr>
          <w:rFonts w:ascii="Arial" w:eastAsia="Arial" w:hAnsi="Arial" w:cs="Arial"/>
          <w:sz w:val="20"/>
          <w:szCs w:val="20"/>
        </w:rPr>
        <w:t xml:space="preserve"> </w:t>
      </w:r>
      <w:r w:rsidRPr="00265D96">
        <w:rPr>
          <w:rFonts w:ascii="Arial" w:eastAsia="Arial" w:hAnsi="Arial" w:cs="Arial"/>
          <w:sz w:val="20"/>
          <w:szCs w:val="20"/>
        </w:rPr>
        <w:t xml:space="preserve">del Mes Europeo de la Diversidad, una </w:t>
      </w:r>
      <w:r w:rsidR="00D25AE4" w:rsidRPr="00265D96">
        <w:rPr>
          <w:rFonts w:ascii="Arial" w:eastAsia="Arial" w:hAnsi="Arial" w:cs="Arial"/>
          <w:sz w:val="20"/>
          <w:szCs w:val="20"/>
        </w:rPr>
        <w:t xml:space="preserve">campaña </w:t>
      </w:r>
      <w:r w:rsidRPr="00265D96">
        <w:rPr>
          <w:rFonts w:ascii="Arial" w:eastAsia="Arial" w:hAnsi="Arial" w:cs="Arial"/>
          <w:sz w:val="20"/>
          <w:szCs w:val="20"/>
        </w:rPr>
        <w:t xml:space="preserve">puesta en marcha por la Comisión Europea y la Plataforma Europea de Cartas de la Diversidad en todos los países de la Unión Europea y que en España fue dirigida por Fundación Diversidad. </w:t>
      </w:r>
    </w:p>
    <w:p w14:paraId="22270252" w14:textId="6E879E53" w:rsidR="00514E5F" w:rsidRPr="00265D96" w:rsidRDefault="006B47B5">
      <w:pPr>
        <w:jc w:val="both"/>
        <w:rPr>
          <w:rFonts w:ascii="Arial" w:eastAsia="Arial" w:hAnsi="Arial" w:cs="Arial"/>
          <w:sz w:val="20"/>
          <w:szCs w:val="20"/>
        </w:rPr>
      </w:pPr>
      <w:r w:rsidRPr="00265D96">
        <w:rPr>
          <w:rFonts w:ascii="Arial" w:eastAsia="Arial" w:hAnsi="Arial" w:cs="Arial"/>
          <w:sz w:val="20"/>
          <w:szCs w:val="20"/>
        </w:rPr>
        <w:t>La Fundación Diversidad expresa su agradecimiento a María Eugenia</w:t>
      </w:r>
      <w:r w:rsidR="007A2D03" w:rsidRPr="00265D96">
        <w:rPr>
          <w:rFonts w:ascii="Arial" w:eastAsia="Arial" w:hAnsi="Arial" w:cs="Arial"/>
          <w:sz w:val="20"/>
          <w:szCs w:val="20"/>
        </w:rPr>
        <w:t xml:space="preserve"> Girón</w:t>
      </w:r>
      <w:r w:rsidRPr="00265D96">
        <w:rPr>
          <w:rFonts w:ascii="Arial" w:eastAsia="Arial" w:hAnsi="Arial" w:cs="Arial"/>
          <w:sz w:val="20"/>
          <w:szCs w:val="20"/>
        </w:rPr>
        <w:t xml:space="preserve"> por su dedicación</w:t>
      </w:r>
      <w:r w:rsidR="00E07A5F" w:rsidRPr="00265D96">
        <w:rPr>
          <w:rFonts w:ascii="Arial" w:eastAsia="Arial" w:hAnsi="Arial" w:cs="Arial"/>
          <w:sz w:val="20"/>
          <w:szCs w:val="20"/>
        </w:rPr>
        <w:t xml:space="preserve"> </w:t>
      </w:r>
      <w:r w:rsidRPr="00265D96">
        <w:rPr>
          <w:rFonts w:ascii="Arial" w:eastAsia="Arial" w:hAnsi="Arial" w:cs="Arial"/>
          <w:sz w:val="20"/>
          <w:szCs w:val="20"/>
        </w:rPr>
        <w:t>a lo largo de estos años.</w:t>
      </w:r>
    </w:p>
    <w:p w14:paraId="4D90C906" w14:textId="3B8A0FBA" w:rsidR="00514E5F" w:rsidRPr="00265D96" w:rsidRDefault="006B47B5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265D96">
        <w:rPr>
          <w:rFonts w:ascii="Arial" w:eastAsia="Arial" w:hAnsi="Arial" w:cs="Arial"/>
          <w:b/>
          <w:sz w:val="20"/>
          <w:szCs w:val="20"/>
        </w:rPr>
        <w:t>Teresa Viejo asume la presidencia</w:t>
      </w:r>
      <w:r w:rsidR="00D25AE4" w:rsidRPr="00265D96">
        <w:rPr>
          <w:rFonts w:ascii="Arial" w:eastAsia="Arial" w:hAnsi="Arial" w:cs="Arial"/>
          <w:b/>
          <w:sz w:val="20"/>
          <w:szCs w:val="20"/>
        </w:rPr>
        <w:t xml:space="preserve"> del patronato</w:t>
      </w:r>
      <w:r w:rsidRPr="00265D9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67CBEBA" w14:textId="05566AB7" w:rsidR="00514E5F" w:rsidRPr="00265D96" w:rsidRDefault="006B47B5">
      <w:pPr>
        <w:jc w:val="both"/>
        <w:rPr>
          <w:rFonts w:ascii="Arial" w:eastAsia="Arial" w:hAnsi="Arial" w:cs="Arial"/>
          <w:sz w:val="20"/>
          <w:szCs w:val="20"/>
        </w:rPr>
      </w:pPr>
      <w:r w:rsidRPr="00265D96">
        <w:rPr>
          <w:rFonts w:ascii="Arial" w:eastAsia="Arial" w:hAnsi="Arial" w:cs="Arial"/>
          <w:sz w:val="20"/>
          <w:szCs w:val="20"/>
        </w:rPr>
        <w:t>En el marco de su 15º aniversario en 2024, Fundación Diversidad ha anunciado que Teresa Viejo asume la presidencia</w:t>
      </w:r>
      <w:r w:rsidR="00D25AE4" w:rsidRPr="00265D96">
        <w:rPr>
          <w:rFonts w:ascii="Arial" w:eastAsia="Arial" w:hAnsi="Arial" w:cs="Arial"/>
          <w:sz w:val="20"/>
          <w:szCs w:val="20"/>
        </w:rPr>
        <w:t xml:space="preserve"> del patronato de Fundación Diversidad</w:t>
      </w:r>
      <w:r w:rsidR="0030053B" w:rsidRPr="00265D96">
        <w:rPr>
          <w:rFonts w:ascii="Arial" w:eastAsia="Arial" w:hAnsi="Arial" w:cs="Arial"/>
          <w:sz w:val="20"/>
          <w:szCs w:val="20"/>
        </w:rPr>
        <w:t>,</w:t>
      </w:r>
      <w:r w:rsidRPr="00265D96">
        <w:rPr>
          <w:rFonts w:ascii="Arial" w:eastAsia="Arial" w:hAnsi="Arial" w:cs="Arial"/>
          <w:sz w:val="20"/>
          <w:szCs w:val="20"/>
        </w:rPr>
        <w:t xml:space="preserve"> 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quien </w:t>
      </w:r>
      <w:r w:rsidR="00E729D4" w:rsidRPr="00265D96">
        <w:rPr>
          <w:rFonts w:ascii="Arial" w:eastAsia="Arial" w:hAnsi="Arial" w:cs="Arial"/>
          <w:sz w:val="20"/>
          <w:szCs w:val="20"/>
        </w:rPr>
        <w:t xml:space="preserve">aportará a la Fundación la experiencia de una trayectoria como comunicadora, además de su compromiso con la causa de la diversidad. </w:t>
      </w:r>
      <w:r w:rsidRPr="00265D96">
        <w:rPr>
          <w:rFonts w:ascii="Arial" w:eastAsia="Arial" w:hAnsi="Arial" w:cs="Arial"/>
          <w:sz w:val="20"/>
          <w:szCs w:val="20"/>
        </w:rPr>
        <w:t>Teresa Viejo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, </w:t>
      </w:r>
      <w:r w:rsidRPr="00265D96">
        <w:rPr>
          <w:rFonts w:ascii="Arial" w:eastAsia="Arial" w:hAnsi="Arial" w:cs="Arial"/>
          <w:sz w:val="20"/>
          <w:szCs w:val="20"/>
        </w:rPr>
        <w:t>primera mujer en dirigir un matinal radiofónico y una revista de información general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, investiga el impacto de la curiosidad en el comportamiento humano, fortaleza imprescindible para </w:t>
      </w:r>
      <w:r w:rsidR="006904EA" w:rsidRPr="00265D96">
        <w:rPr>
          <w:rFonts w:ascii="Arial" w:eastAsia="Arial" w:hAnsi="Arial" w:cs="Arial"/>
          <w:sz w:val="20"/>
          <w:szCs w:val="20"/>
        </w:rPr>
        <w:t xml:space="preserve">integrar en él </w:t>
      </w:r>
      <w:r w:rsidR="0030053B" w:rsidRPr="00265D96">
        <w:rPr>
          <w:rFonts w:ascii="Arial" w:eastAsia="Arial" w:hAnsi="Arial" w:cs="Arial"/>
          <w:sz w:val="20"/>
          <w:szCs w:val="20"/>
        </w:rPr>
        <w:t>la diversidad</w:t>
      </w:r>
      <w:r w:rsidR="006904EA" w:rsidRPr="00265D96">
        <w:rPr>
          <w:rFonts w:ascii="Arial" w:eastAsia="Arial" w:hAnsi="Arial" w:cs="Arial"/>
          <w:sz w:val="20"/>
          <w:szCs w:val="20"/>
        </w:rPr>
        <w:t xml:space="preserve"> y apreciarla</w:t>
      </w:r>
      <w:r w:rsidR="0030053B" w:rsidRPr="00265D96">
        <w:rPr>
          <w:rFonts w:ascii="Arial" w:eastAsia="Arial" w:hAnsi="Arial" w:cs="Arial"/>
          <w:sz w:val="20"/>
          <w:szCs w:val="20"/>
        </w:rPr>
        <w:t>.</w:t>
      </w:r>
      <w:r w:rsidRPr="00265D96">
        <w:rPr>
          <w:rFonts w:ascii="Arial" w:eastAsia="Arial" w:hAnsi="Arial" w:cs="Arial"/>
          <w:sz w:val="20"/>
          <w:szCs w:val="20"/>
        </w:rPr>
        <w:t xml:space="preserve"> 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Además, dirige </w:t>
      </w:r>
      <w:r w:rsidRPr="00265D96">
        <w:rPr>
          <w:rFonts w:ascii="Arial" w:eastAsia="Arial" w:hAnsi="Arial" w:cs="Arial"/>
          <w:sz w:val="20"/>
          <w:szCs w:val="20"/>
        </w:rPr>
        <w:t>La Observadora en RNE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, </w:t>
      </w:r>
      <w:r w:rsidRPr="00265D96">
        <w:rPr>
          <w:rFonts w:ascii="Arial" w:eastAsia="Arial" w:hAnsi="Arial" w:cs="Arial"/>
          <w:sz w:val="20"/>
          <w:szCs w:val="20"/>
        </w:rPr>
        <w:t>forma parte del consejo editorial de MAS (Mujeres A Seguir), donde publica artículos de opinión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, y edita su </w:t>
      </w:r>
      <w:r w:rsidRPr="00265D96">
        <w:rPr>
          <w:rFonts w:ascii="Arial" w:eastAsia="Arial" w:hAnsi="Arial" w:cs="Arial"/>
          <w:sz w:val="20"/>
          <w:szCs w:val="20"/>
        </w:rPr>
        <w:t>podcast "Mente curiosa, mente joven" (</w:t>
      </w:r>
      <w:proofErr w:type="spellStart"/>
      <w:r w:rsidRPr="00265D96">
        <w:rPr>
          <w:rFonts w:ascii="Arial" w:eastAsia="Arial" w:hAnsi="Arial" w:cs="Arial"/>
          <w:sz w:val="20"/>
          <w:szCs w:val="20"/>
        </w:rPr>
        <w:t>Podimo</w:t>
      </w:r>
      <w:proofErr w:type="spellEnd"/>
      <w:r w:rsidRPr="00265D96">
        <w:rPr>
          <w:rFonts w:ascii="Arial" w:eastAsia="Arial" w:hAnsi="Arial" w:cs="Arial"/>
          <w:sz w:val="20"/>
          <w:szCs w:val="20"/>
        </w:rPr>
        <w:t>) y el blog "La maestra de la curiosidad" en Mujer.es (20 Minutos).</w:t>
      </w:r>
      <w:r w:rsidR="00415F00" w:rsidRPr="00265D96">
        <w:rPr>
          <w:rFonts w:ascii="Arial" w:eastAsia="Arial" w:hAnsi="Arial" w:cs="Arial"/>
          <w:sz w:val="20"/>
          <w:szCs w:val="20"/>
        </w:rPr>
        <w:t xml:space="preserve"> </w:t>
      </w:r>
    </w:p>
    <w:p w14:paraId="3AADAD5A" w14:textId="63156D32" w:rsidR="00514E5F" w:rsidRPr="00265D96" w:rsidRDefault="006B47B5">
      <w:pPr>
        <w:jc w:val="both"/>
        <w:rPr>
          <w:rFonts w:ascii="Arial" w:eastAsia="Arial" w:hAnsi="Arial" w:cs="Arial"/>
          <w:sz w:val="20"/>
          <w:szCs w:val="20"/>
        </w:rPr>
      </w:pPr>
      <w:r w:rsidRPr="00265D96">
        <w:rPr>
          <w:rFonts w:ascii="Arial" w:eastAsia="Arial" w:hAnsi="Arial" w:cs="Arial"/>
          <w:sz w:val="20"/>
          <w:szCs w:val="20"/>
        </w:rPr>
        <w:t xml:space="preserve">En el ámbito empresarial, Teresa ha creado el </w:t>
      </w:r>
      <w:r w:rsidR="0030053B" w:rsidRPr="00265D96">
        <w:rPr>
          <w:rFonts w:ascii="Arial" w:eastAsia="Arial" w:hAnsi="Arial" w:cs="Arial"/>
          <w:sz w:val="20"/>
          <w:szCs w:val="20"/>
        </w:rPr>
        <w:t>“</w:t>
      </w:r>
      <w:r w:rsidRPr="00265D96">
        <w:rPr>
          <w:rFonts w:ascii="Arial" w:eastAsia="Arial" w:hAnsi="Arial" w:cs="Arial"/>
          <w:sz w:val="20"/>
          <w:szCs w:val="20"/>
        </w:rPr>
        <w:t>Instituto de la Curiosidad</w:t>
      </w:r>
      <w:r w:rsidR="0030053B" w:rsidRPr="00265D96">
        <w:rPr>
          <w:rFonts w:ascii="Arial" w:eastAsia="Arial" w:hAnsi="Arial" w:cs="Arial"/>
          <w:sz w:val="20"/>
          <w:szCs w:val="20"/>
        </w:rPr>
        <w:t>”</w:t>
      </w:r>
      <w:r w:rsidRPr="00265D96">
        <w:rPr>
          <w:rFonts w:ascii="Arial" w:eastAsia="Arial" w:hAnsi="Arial" w:cs="Arial"/>
          <w:sz w:val="20"/>
          <w:szCs w:val="20"/>
        </w:rPr>
        <w:t xml:space="preserve">, 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la consultoría “Be </w:t>
      </w:r>
      <w:proofErr w:type="spellStart"/>
      <w:r w:rsidR="0030053B" w:rsidRPr="00265D96">
        <w:rPr>
          <w:rFonts w:ascii="Arial" w:eastAsia="Arial" w:hAnsi="Arial" w:cs="Arial"/>
          <w:sz w:val="20"/>
          <w:szCs w:val="20"/>
        </w:rPr>
        <w:t>Curious</w:t>
      </w:r>
      <w:proofErr w:type="spellEnd"/>
      <w:r w:rsidR="0030053B" w:rsidRPr="00265D96">
        <w:rPr>
          <w:rFonts w:ascii="Arial" w:eastAsia="Arial" w:hAnsi="Arial" w:cs="Arial"/>
          <w:sz w:val="20"/>
          <w:szCs w:val="20"/>
        </w:rPr>
        <w:t xml:space="preserve"> Project” y </w:t>
      </w:r>
      <w:r w:rsidRPr="00265D96">
        <w:rPr>
          <w:rFonts w:ascii="Arial" w:eastAsia="Arial" w:hAnsi="Arial" w:cs="Arial"/>
          <w:sz w:val="20"/>
          <w:szCs w:val="20"/>
        </w:rPr>
        <w:t xml:space="preserve">el modelo </w:t>
      </w:r>
      <w:r w:rsidR="0030053B" w:rsidRPr="00265D96">
        <w:rPr>
          <w:rFonts w:ascii="Arial" w:eastAsia="Arial" w:hAnsi="Arial" w:cs="Arial"/>
          <w:sz w:val="20"/>
          <w:szCs w:val="20"/>
        </w:rPr>
        <w:t>“</w:t>
      </w:r>
      <w:r w:rsidRPr="00265D96">
        <w:rPr>
          <w:rFonts w:ascii="Arial" w:eastAsia="Arial" w:hAnsi="Arial" w:cs="Arial"/>
          <w:sz w:val="20"/>
          <w:szCs w:val="20"/>
        </w:rPr>
        <w:t>Liderazgo Curioso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”, encaminadas a promover una sociedad </w:t>
      </w:r>
      <w:r w:rsidR="006904EA" w:rsidRPr="00265D96">
        <w:rPr>
          <w:rFonts w:ascii="Arial" w:eastAsia="Arial" w:hAnsi="Arial" w:cs="Arial"/>
          <w:sz w:val="20"/>
          <w:szCs w:val="20"/>
        </w:rPr>
        <w:t xml:space="preserve">con </w:t>
      </w:r>
      <w:r w:rsidR="000444C2" w:rsidRPr="00265D96">
        <w:rPr>
          <w:rFonts w:ascii="Arial" w:eastAsia="Arial" w:hAnsi="Arial" w:cs="Arial"/>
          <w:sz w:val="20"/>
          <w:szCs w:val="20"/>
        </w:rPr>
        <w:t xml:space="preserve">más </w:t>
      </w:r>
      <w:r w:rsidR="006904EA" w:rsidRPr="00265D96">
        <w:rPr>
          <w:rFonts w:ascii="Arial" w:eastAsia="Arial" w:hAnsi="Arial" w:cs="Arial"/>
          <w:sz w:val="20"/>
          <w:szCs w:val="20"/>
        </w:rPr>
        <w:t xml:space="preserve">apertura </w:t>
      </w:r>
      <w:r w:rsidR="0030053B" w:rsidRPr="00265D96">
        <w:rPr>
          <w:rFonts w:ascii="Arial" w:eastAsia="Arial" w:hAnsi="Arial" w:cs="Arial"/>
          <w:sz w:val="20"/>
          <w:szCs w:val="20"/>
        </w:rPr>
        <w:t>a l</w:t>
      </w:r>
      <w:r w:rsidR="006904EA" w:rsidRPr="00265D96">
        <w:rPr>
          <w:rFonts w:ascii="Arial" w:eastAsia="Arial" w:hAnsi="Arial" w:cs="Arial"/>
          <w:sz w:val="20"/>
          <w:szCs w:val="20"/>
        </w:rPr>
        <w:t>a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 n</w:t>
      </w:r>
      <w:r w:rsidR="006904EA" w:rsidRPr="00265D96">
        <w:rPr>
          <w:rFonts w:ascii="Arial" w:eastAsia="Arial" w:hAnsi="Arial" w:cs="Arial"/>
          <w:sz w:val="20"/>
          <w:szCs w:val="20"/>
        </w:rPr>
        <w:t>ovedad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 y </w:t>
      </w:r>
      <w:r w:rsidR="006904EA" w:rsidRPr="00265D96">
        <w:rPr>
          <w:rFonts w:ascii="Arial" w:eastAsia="Arial" w:hAnsi="Arial" w:cs="Arial"/>
          <w:sz w:val="20"/>
          <w:szCs w:val="20"/>
        </w:rPr>
        <w:t xml:space="preserve">la </w:t>
      </w:r>
      <w:r w:rsidR="0030053B" w:rsidRPr="00265D96">
        <w:rPr>
          <w:rFonts w:ascii="Arial" w:eastAsia="Arial" w:hAnsi="Arial" w:cs="Arial"/>
          <w:sz w:val="20"/>
          <w:szCs w:val="20"/>
        </w:rPr>
        <w:t>difer</w:t>
      </w:r>
      <w:r w:rsidR="006904EA" w:rsidRPr="00265D96">
        <w:rPr>
          <w:rFonts w:ascii="Arial" w:eastAsia="Arial" w:hAnsi="Arial" w:cs="Arial"/>
          <w:sz w:val="20"/>
          <w:szCs w:val="20"/>
        </w:rPr>
        <w:t>encia</w:t>
      </w:r>
      <w:r w:rsidR="0030053B" w:rsidRPr="00265D96">
        <w:rPr>
          <w:rFonts w:ascii="Arial" w:eastAsia="Arial" w:hAnsi="Arial" w:cs="Arial"/>
          <w:sz w:val="20"/>
          <w:szCs w:val="20"/>
        </w:rPr>
        <w:t xml:space="preserve">. </w:t>
      </w:r>
      <w:r w:rsidRPr="00265D96">
        <w:rPr>
          <w:rFonts w:ascii="Arial" w:eastAsia="Arial" w:hAnsi="Arial" w:cs="Arial"/>
          <w:sz w:val="20"/>
          <w:szCs w:val="20"/>
        </w:rPr>
        <w:t xml:space="preserve">Licenciada en Periodismo por la Universidad Complutense de Madrid (UCM) y doctoranda en Psicología en la Universidad de Zaragoza, su compromiso con la </w:t>
      </w:r>
      <w:r w:rsidR="0030053B" w:rsidRPr="00265D96">
        <w:rPr>
          <w:rFonts w:ascii="Arial" w:eastAsia="Arial" w:hAnsi="Arial" w:cs="Arial"/>
          <w:sz w:val="20"/>
          <w:szCs w:val="20"/>
        </w:rPr>
        <w:t>C</w:t>
      </w:r>
      <w:r w:rsidRPr="00265D96">
        <w:rPr>
          <w:rFonts w:ascii="Arial" w:eastAsia="Arial" w:hAnsi="Arial" w:cs="Arial"/>
          <w:sz w:val="20"/>
          <w:szCs w:val="20"/>
        </w:rPr>
        <w:t xml:space="preserve">omunicación </w:t>
      </w:r>
      <w:r w:rsidR="0030053B" w:rsidRPr="00265D96">
        <w:rPr>
          <w:rFonts w:ascii="Arial" w:eastAsia="Arial" w:hAnsi="Arial" w:cs="Arial"/>
          <w:sz w:val="20"/>
          <w:szCs w:val="20"/>
        </w:rPr>
        <w:t>No V</w:t>
      </w:r>
      <w:r w:rsidRPr="00265D96">
        <w:rPr>
          <w:rFonts w:ascii="Arial" w:eastAsia="Arial" w:hAnsi="Arial" w:cs="Arial"/>
          <w:sz w:val="20"/>
          <w:szCs w:val="20"/>
        </w:rPr>
        <w:t>iolenta y la mediación demuestra un nuevo enfoque integral hacia la diversidad y la inclusión en el trabajo.</w:t>
      </w:r>
    </w:p>
    <w:p w14:paraId="3A9DABAB" w14:textId="7F16C82E" w:rsidR="00E729D4" w:rsidRPr="00265D96" w:rsidRDefault="006B47B5" w:rsidP="007A2D03">
      <w:pPr>
        <w:jc w:val="both"/>
        <w:rPr>
          <w:rFonts w:ascii="Arial" w:eastAsia="Arial" w:hAnsi="Arial" w:cs="Arial"/>
          <w:sz w:val="20"/>
          <w:szCs w:val="20"/>
        </w:rPr>
      </w:pPr>
      <w:r w:rsidRPr="00265D96">
        <w:rPr>
          <w:rFonts w:ascii="Arial" w:eastAsia="Arial" w:hAnsi="Arial" w:cs="Arial"/>
          <w:sz w:val="20"/>
          <w:szCs w:val="20"/>
        </w:rPr>
        <w:t xml:space="preserve">Teresa Viejo ha destacado como líder en los medios de comunicación y ha recibido premios como Comunicadora del Año de ASEME y el Premio de Honor del festival literario Aragón Negro. Su compromiso social queda patente en su papel como Embajadora de Buena Voluntad de UNICEF y Embajadora de la </w:t>
      </w:r>
      <w:r w:rsidR="007A2D03" w:rsidRPr="00265D96">
        <w:rPr>
          <w:rFonts w:ascii="Arial" w:eastAsia="Arial" w:hAnsi="Arial" w:cs="Arial"/>
          <w:sz w:val="20"/>
          <w:szCs w:val="20"/>
        </w:rPr>
        <w:t>Fundación A Víctimas de Accidentes de Tráfico</w:t>
      </w:r>
      <w:r w:rsidRPr="00265D96">
        <w:rPr>
          <w:rFonts w:ascii="Arial" w:eastAsia="Arial" w:hAnsi="Arial" w:cs="Arial"/>
          <w:sz w:val="20"/>
          <w:szCs w:val="20"/>
        </w:rPr>
        <w:t>.</w:t>
      </w:r>
    </w:p>
    <w:p w14:paraId="4DCF7FC9" w14:textId="2C813BE2" w:rsidR="00514E5F" w:rsidRPr="00265D96" w:rsidRDefault="00E729D4">
      <w:pPr>
        <w:jc w:val="both"/>
        <w:rPr>
          <w:rFonts w:ascii="Arial" w:eastAsia="Arial" w:hAnsi="Arial" w:cs="Arial"/>
          <w:sz w:val="20"/>
          <w:szCs w:val="20"/>
        </w:rPr>
      </w:pPr>
      <w:r w:rsidRPr="00265D96">
        <w:rPr>
          <w:rFonts w:ascii="Arial" w:eastAsia="Arial" w:hAnsi="Arial" w:cs="Arial"/>
          <w:sz w:val="20"/>
          <w:szCs w:val="20"/>
        </w:rPr>
        <w:t>Tere</w:t>
      </w:r>
      <w:r w:rsidR="00D1664A" w:rsidRPr="00265D96">
        <w:rPr>
          <w:rFonts w:ascii="Arial" w:eastAsia="Arial" w:hAnsi="Arial" w:cs="Arial"/>
          <w:sz w:val="20"/>
          <w:szCs w:val="20"/>
        </w:rPr>
        <w:t>s</w:t>
      </w:r>
      <w:r w:rsidRPr="00265D96">
        <w:rPr>
          <w:rFonts w:ascii="Arial" w:eastAsia="Arial" w:hAnsi="Arial" w:cs="Arial"/>
          <w:sz w:val="20"/>
          <w:szCs w:val="20"/>
        </w:rPr>
        <w:t>a Viejo impulsará proyectos</w:t>
      </w:r>
      <w:r w:rsidR="00D1664A" w:rsidRPr="00265D96">
        <w:rPr>
          <w:rFonts w:ascii="Arial" w:eastAsia="Arial" w:hAnsi="Arial" w:cs="Arial"/>
          <w:sz w:val="20"/>
          <w:szCs w:val="20"/>
        </w:rPr>
        <w:t xml:space="preserve"> nuevos,</w:t>
      </w:r>
      <w:r w:rsidRPr="00265D96">
        <w:rPr>
          <w:rFonts w:ascii="Arial" w:eastAsia="Arial" w:hAnsi="Arial" w:cs="Arial"/>
          <w:sz w:val="20"/>
          <w:szCs w:val="20"/>
        </w:rPr>
        <w:t xml:space="preserve"> a la vez que cuidará y protegerá los principios fundacionales</w:t>
      </w:r>
      <w:r w:rsidR="000658E1" w:rsidRPr="00265D96">
        <w:rPr>
          <w:rFonts w:ascii="Arial" w:eastAsia="Arial" w:hAnsi="Arial" w:cs="Arial"/>
          <w:sz w:val="20"/>
          <w:szCs w:val="20"/>
        </w:rPr>
        <w:t xml:space="preserve">. </w:t>
      </w:r>
      <w:r w:rsidR="00415F00" w:rsidRPr="00265D96">
        <w:rPr>
          <w:rFonts w:ascii="Arial" w:eastAsia="Arial" w:hAnsi="Arial" w:cs="Arial"/>
          <w:sz w:val="20"/>
          <w:szCs w:val="20"/>
        </w:rPr>
        <w:t xml:space="preserve">El patronato y el equipo de </w:t>
      </w:r>
      <w:r w:rsidR="000658E1" w:rsidRPr="00265D96">
        <w:rPr>
          <w:rFonts w:ascii="Arial" w:eastAsia="Arial" w:hAnsi="Arial" w:cs="Arial"/>
          <w:sz w:val="20"/>
          <w:szCs w:val="20"/>
        </w:rPr>
        <w:t>Fundación Diversidad</w:t>
      </w:r>
      <w:r w:rsidR="006B47B5" w:rsidRPr="00265D96">
        <w:rPr>
          <w:rFonts w:ascii="Arial" w:eastAsia="Arial" w:hAnsi="Arial" w:cs="Arial"/>
          <w:sz w:val="20"/>
          <w:szCs w:val="20"/>
        </w:rPr>
        <w:t xml:space="preserve"> </w:t>
      </w:r>
      <w:r w:rsidR="00415F00" w:rsidRPr="00265D96">
        <w:rPr>
          <w:rFonts w:ascii="Arial" w:eastAsia="Arial" w:hAnsi="Arial" w:cs="Arial"/>
          <w:sz w:val="20"/>
          <w:szCs w:val="20"/>
        </w:rPr>
        <w:t>recibe</w:t>
      </w:r>
      <w:r w:rsidR="007A2D03" w:rsidRPr="00265D96">
        <w:rPr>
          <w:rFonts w:ascii="Arial" w:eastAsia="Arial" w:hAnsi="Arial" w:cs="Arial"/>
          <w:sz w:val="20"/>
          <w:szCs w:val="20"/>
        </w:rPr>
        <w:t>n</w:t>
      </w:r>
      <w:r w:rsidRPr="00265D96">
        <w:rPr>
          <w:rFonts w:ascii="Arial" w:eastAsia="Arial" w:hAnsi="Arial" w:cs="Arial"/>
          <w:sz w:val="20"/>
          <w:szCs w:val="20"/>
        </w:rPr>
        <w:t xml:space="preserve"> con</w:t>
      </w:r>
      <w:r w:rsidR="006B47B5" w:rsidRPr="00265D96">
        <w:rPr>
          <w:rFonts w:ascii="Arial" w:eastAsia="Arial" w:hAnsi="Arial" w:cs="Arial"/>
          <w:sz w:val="20"/>
          <w:szCs w:val="20"/>
        </w:rPr>
        <w:t xml:space="preserve"> entusiasmo </w:t>
      </w:r>
      <w:r w:rsidR="00415F00" w:rsidRPr="00265D96">
        <w:rPr>
          <w:rFonts w:ascii="Arial" w:eastAsia="Arial" w:hAnsi="Arial" w:cs="Arial"/>
          <w:sz w:val="20"/>
          <w:szCs w:val="20"/>
        </w:rPr>
        <w:t>a</w:t>
      </w:r>
      <w:r w:rsidR="006B47B5" w:rsidRPr="00265D96">
        <w:rPr>
          <w:rFonts w:ascii="Arial" w:eastAsia="Arial" w:hAnsi="Arial" w:cs="Arial"/>
          <w:sz w:val="20"/>
          <w:szCs w:val="20"/>
        </w:rPr>
        <w:t xml:space="preserve"> </w:t>
      </w:r>
      <w:r w:rsidR="004A5147" w:rsidRPr="00265D96">
        <w:rPr>
          <w:rFonts w:ascii="Arial" w:eastAsia="Arial" w:hAnsi="Arial" w:cs="Arial"/>
          <w:sz w:val="20"/>
          <w:szCs w:val="20"/>
        </w:rPr>
        <w:t xml:space="preserve">la </w:t>
      </w:r>
      <w:r w:rsidR="004A5147" w:rsidRPr="00265D96">
        <w:rPr>
          <w:rFonts w:ascii="Arial" w:eastAsia="Arial" w:hAnsi="Arial" w:cs="Arial"/>
          <w:sz w:val="20"/>
          <w:szCs w:val="20"/>
        </w:rPr>
        <w:lastRenderedPageBreak/>
        <w:t>nueva presidenta</w:t>
      </w:r>
      <w:r w:rsidR="00415F00" w:rsidRPr="00265D96">
        <w:rPr>
          <w:rFonts w:ascii="Arial" w:eastAsia="Arial" w:hAnsi="Arial" w:cs="Arial"/>
          <w:sz w:val="20"/>
          <w:szCs w:val="20"/>
        </w:rPr>
        <w:t xml:space="preserve"> para continuar </w:t>
      </w:r>
      <w:r w:rsidR="006E3058" w:rsidRPr="00265D96">
        <w:rPr>
          <w:rFonts w:ascii="Arial" w:eastAsia="Arial" w:hAnsi="Arial" w:cs="Arial"/>
          <w:sz w:val="20"/>
          <w:szCs w:val="20"/>
        </w:rPr>
        <w:t xml:space="preserve">con </w:t>
      </w:r>
      <w:r w:rsidR="00816B59" w:rsidRPr="00265D96">
        <w:rPr>
          <w:rFonts w:ascii="Arial" w:eastAsia="Arial" w:hAnsi="Arial" w:cs="Arial"/>
          <w:sz w:val="20"/>
          <w:szCs w:val="20"/>
        </w:rPr>
        <w:t>la gestión</w:t>
      </w:r>
      <w:r w:rsidRPr="00265D96">
        <w:rPr>
          <w:rFonts w:ascii="Arial" w:eastAsia="Arial" w:hAnsi="Arial" w:cs="Arial"/>
          <w:sz w:val="20"/>
          <w:szCs w:val="20"/>
        </w:rPr>
        <w:t xml:space="preserve"> de l</w:t>
      </w:r>
      <w:r w:rsidR="00092CAE" w:rsidRPr="00265D96">
        <w:rPr>
          <w:rFonts w:ascii="Arial" w:eastAsia="Arial" w:hAnsi="Arial" w:cs="Arial"/>
          <w:sz w:val="20"/>
          <w:szCs w:val="20"/>
        </w:rPr>
        <w:t xml:space="preserve">a diversidad e inclusión </w:t>
      </w:r>
      <w:r w:rsidRPr="00265D96">
        <w:rPr>
          <w:rFonts w:ascii="Arial" w:eastAsia="Arial" w:hAnsi="Arial" w:cs="Arial"/>
          <w:sz w:val="20"/>
          <w:szCs w:val="20"/>
        </w:rPr>
        <w:t xml:space="preserve">en el tejido empresarial en España. </w:t>
      </w:r>
    </w:p>
    <w:p w14:paraId="2C66127E" w14:textId="77777777" w:rsidR="00514E5F" w:rsidRPr="00265D96" w:rsidRDefault="006B47B5">
      <w:pPr>
        <w:jc w:val="both"/>
        <w:rPr>
          <w:rFonts w:ascii="Arial" w:eastAsia="Arial" w:hAnsi="Arial" w:cs="Arial"/>
          <w:sz w:val="20"/>
          <w:szCs w:val="20"/>
        </w:rPr>
      </w:pPr>
      <w:r w:rsidRPr="00265D96">
        <w:rPr>
          <w:rFonts w:ascii="Arial" w:eastAsia="Arial" w:hAnsi="Arial" w:cs="Arial"/>
          <w:sz w:val="20"/>
          <w:szCs w:val="20"/>
        </w:rPr>
        <w:t>##</w:t>
      </w:r>
    </w:p>
    <w:p w14:paraId="62E048C2" w14:textId="77777777" w:rsidR="00514E5F" w:rsidRPr="00265D96" w:rsidRDefault="006B47B5">
      <w:pPr>
        <w:jc w:val="both"/>
        <w:rPr>
          <w:rFonts w:ascii="Arial" w:eastAsia="Arial" w:hAnsi="Arial" w:cs="Arial"/>
          <w:sz w:val="18"/>
          <w:szCs w:val="18"/>
        </w:rPr>
      </w:pPr>
      <w:r w:rsidRPr="00265D96">
        <w:rPr>
          <w:rFonts w:ascii="Arial" w:eastAsia="Arial" w:hAnsi="Arial" w:cs="Arial"/>
          <w:b/>
          <w:sz w:val="18"/>
          <w:szCs w:val="18"/>
        </w:rPr>
        <w:t>Sobre Fundación Diversidad</w:t>
      </w:r>
    </w:p>
    <w:p w14:paraId="51542446" w14:textId="77777777" w:rsidR="00514E5F" w:rsidRPr="00265D96" w:rsidRDefault="006B47B5">
      <w:pPr>
        <w:jc w:val="both"/>
        <w:rPr>
          <w:rFonts w:ascii="Arial" w:eastAsia="Arial" w:hAnsi="Arial" w:cs="Arial"/>
          <w:sz w:val="18"/>
          <w:szCs w:val="18"/>
        </w:rPr>
      </w:pPr>
      <w:r w:rsidRPr="00265D96">
        <w:rPr>
          <w:rFonts w:ascii="Arial" w:eastAsia="Arial" w:hAnsi="Arial" w:cs="Arial"/>
          <w:sz w:val="18"/>
          <w:szCs w:val="18"/>
        </w:rPr>
        <w:t xml:space="preserve">Fundación para la Diversidad promueve el mayor movimiento de empresas y organizaciones a favor de la gestión de la diversidad e inclusión de las personas independientemente del género, sexo, edad, cultura, origen, nacionalidad, discapacidad, religión, orientación sexual o cualquier otra condición individual o social. Con más de 1.650 empresas firmantes de la Carta de la Diversidad, una iniciativa pionera en Europa. Siendo la diversidad e inclusión un imperativo ético y legal, realizamos actividades de concienciación y divulgación dirigidas al equipo directivo y las plantillas. Fundación Diversidad tiene la convicción de que la diversidad además genera innovación, sostenibilidad y beneficios empresariales a largo plazo. A más diversidad e inclusión, más ventaja competitiva y mejores resultados. Los socios de Fundación Diversidad son: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Admiral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 Seguros,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Alcon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Allianz, AXA,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Banijay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 Iberia, BASF,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BBi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Communication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BD,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CaixaBank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Cepsa,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Clarios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Diageo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Humana&amp;Mente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 Comunicación, Iberdrola, JTI, LATAM Airlines,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Leroy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Merlin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Lilly,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Nationale-Nederlanden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Orange,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Provital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Group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Real Madrid Club de Fútbol,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Richemont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, Sacyr,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Towa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265D96">
        <w:rPr>
          <w:rFonts w:ascii="Arial" w:eastAsia="Arial" w:hAnsi="Arial" w:cs="Arial"/>
          <w:sz w:val="18"/>
          <w:szCs w:val="18"/>
        </w:rPr>
        <w:t>Pharmaceuticals</w:t>
      </w:r>
      <w:proofErr w:type="spellEnd"/>
      <w:r w:rsidRPr="00265D96">
        <w:rPr>
          <w:rFonts w:ascii="Arial" w:eastAsia="Arial" w:hAnsi="Arial" w:cs="Arial"/>
          <w:sz w:val="18"/>
          <w:szCs w:val="18"/>
        </w:rPr>
        <w:t xml:space="preserve"> y Vivofácil.</w:t>
      </w:r>
    </w:p>
    <w:p w14:paraId="24007D8E" w14:textId="77777777" w:rsidR="00514E5F" w:rsidRPr="00265D96" w:rsidRDefault="006B47B5">
      <w:pPr>
        <w:jc w:val="both"/>
        <w:rPr>
          <w:rFonts w:ascii="Arial" w:eastAsia="Arial" w:hAnsi="Arial" w:cs="Arial"/>
          <w:sz w:val="18"/>
          <w:szCs w:val="18"/>
        </w:rPr>
      </w:pPr>
      <w:r w:rsidRPr="00265D96">
        <w:rPr>
          <w:rFonts w:ascii="Arial" w:eastAsia="Arial" w:hAnsi="Arial" w:cs="Arial"/>
          <w:sz w:val="18"/>
          <w:szCs w:val="18"/>
        </w:rPr>
        <w:t xml:space="preserve">Más información: https://fundaciondiversidad.com </w:t>
      </w:r>
    </w:p>
    <w:p w14:paraId="41DD682F" w14:textId="77777777" w:rsidR="00514E5F" w:rsidRDefault="00514E5F">
      <w:pPr>
        <w:rPr>
          <w:rFonts w:ascii="Arial" w:eastAsia="Arial" w:hAnsi="Arial" w:cs="Arial"/>
          <w:sz w:val="20"/>
          <w:szCs w:val="20"/>
        </w:rPr>
      </w:pPr>
    </w:p>
    <w:p w14:paraId="65F2A45F" w14:textId="77777777" w:rsidR="00514E5F" w:rsidRDefault="006B47B5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Contactos de prensa</w:t>
      </w:r>
    </w:p>
    <w:p w14:paraId="2898AD6D" w14:textId="77777777" w:rsidR="00514E5F" w:rsidRDefault="006B47B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Juanfran Velasco (Fundación Diversidad)</w:t>
      </w:r>
    </w:p>
    <w:p w14:paraId="0441EB12" w14:textId="77777777" w:rsidR="00514E5F" w:rsidRDefault="006B47B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Teléfono: 912 75 05 55</w:t>
      </w:r>
    </w:p>
    <w:p w14:paraId="6FE3B50D" w14:textId="77777777" w:rsidR="00514E5F" w:rsidRDefault="006B47B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Email: </w:t>
      </w:r>
      <w:hyperlink r:id="rId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juanfran.velasco@fundaciondiversidad.com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DA5B7AD" w14:textId="77777777" w:rsidR="00514E5F" w:rsidRDefault="00514E5F">
      <w:pPr>
        <w:rPr>
          <w:rFonts w:ascii="Arial" w:eastAsia="Arial" w:hAnsi="Arial" w:cs="Arial"/>
          <w:sz w:val="20"/>
          <w:szCs w:val="20"/>
        </w:rPr>
      </w:pPr>
    </w:p>
    <w:sectPr w:rsidR="00514E5F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3AACB" w14:textId="77777777" w:rsidR="00E53E31" w:rsidRDefault="00E53E31">
      <w:pPr>
        <w:spacing w:after="0" w:line="240" w:lineRule="auto"/>
      </w:pPr>
      <w:r>
        <w:separator/>
      </w:r>
    </w:p>
  </w:endnote>
  <w:endnote w:type="continuationSeparator" w:id="0">
    <w:p w14:paraId="48367D19" w14:textId="77777777" w:rsidR="00E53E31" w:rsidRDefault="00E5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BA5C9" w14:textId="77777777" w:rsidR="00E53E31" w:rsidRDefault="00E53E31">
      <w:pPr>
        <w:spacing w:after="0" w:line="240" w:lineRule="auto"/>
      </w:pPr>
      <w:r>
        <w:separator/>
      </w:r>
    </w:p>
  </w:footnote>
  <w:footnote w:type="continuationSeparator" w:id="0">
    <w:p w14:paraId="6F1F9A1A" w14:textId="77777777" w:rsidR="00E53E31" w:rsidRDefault="00E5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CEF0" w14:textId="77777777" w:rsidR="00514E5F" w:rsidRDefault="00514E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E0EAF6F" w14:textId="6F825B32" w:rsidR="00514E5F" w:rsidRDefault="00300011" w:rsidP="003000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B784D8" wp14:editId="0B64D018">
          <wp:extent cx="1800000" cy="690875"/>
          <wp:effectExtent l="0" t="0" r="0" b="0"/>
          <wp:docPr id="9391927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9192764" name="Imagen 93919276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0" b="16722"/>
                  <a:stretch/>
                </pic:blipFill>
                <pic:spPr bwMode="auto">
                  <a:xfrm>
                    <a:off x="0" y="0"/>
                    <a:ext cx="1800000" cy="69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6D3322" w14:textId="77777777" w:rsidR="00514E5F" w:rsidRDefault="00514E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F"/>
    <w:rsid w:val="000439F3"/>
    <w:rsid w:val="000444C2"/>
    <w:rsid w:val="00053E31"/>
    <w:rsid w:val="000658E1"/>
    <w:rsid w:val="00092CAE"/>
    <w:rsid w:val="000F57E8"/>
    <w:rsid w:val="00144C8D"/>
    <w:rsid w:val="001632CD"/>
    <w:rsid w:val="001D5053"/>
    <w:rsid w:val="00265D96"/>
    <w:rsid w:val="002748EC"/>
    <w:rsid w:val="00292C08"/>
    <w:rsid w:val="00300011"/>
    <w:rsid w:val="0030053B"/>
    <w:rsid w:val="00304AF8"/>
    <w:rsid w:val="003B23BE"/>
    <w:rsid w:val="00415F00"/>
    <w:rsid w:val="004A5147"/>
    <w:rsid w:val="004D7DFC"/>
    <w:rsid w:val="00514E5F"/>
    <w:rsid w:val="00536FCC"/>
    <w:rsid w:val="00627700"/>
    <w:rsid w:val="006904EA"/>
    <w:rsid w:val="006B47B5"/>
    <w:rsid w:val="006B50EF"/>
    <w:rsid w:val="006E3058"/>
    <w:rsid w:val="0070333A"/>
    <w:rsid w:val="00705B69"/>
    <w:rsid w:val="007A2D03"/>
    <w:rsid w:val="007E6E6B"/>
    <w:rsid w:val="00816B59"/>
    <w:rsid w:val="009260E7"/>
    <w:rsid w:val="00936A65"/>
    <w:rsid w:val="009959C9"/>
    <w:rsid w:val="00A4145F"/>
    <w:rsid w:val="00AB2345"/>
    <w:rsid w:val="00B16253"/>
    <w:rsid w:val="00C36588"/>
    <w:rsid w:val="00C85638"/>
    <w:rsid w:val="00D1664A"/>
    <w:rsid w:val="00D25AE4"/>
    <w:rsid w:val="00D858AE"/>
    <w:rsid w:val="00DE2D1B"/>
    <w:rsid w:val="00DF17C9"/>
    <w:rsid w:val="00E07A5F"/>
    <w:rsid w:val="00E32CCA"/>
    <w:rsid w:val="00E53E31"/>
    <w:rsid w:val="00E6132C"/>
    <w:rsid w:val="00E729D4"/>
    <w:rsid w:val="00EF1152"/>
    <w:rsid w:val="00F93890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549B9"/>
  <w15:docId w15:val="{342C3512-F50F-46C7-89C0-9F14F34D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0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D2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A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A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AE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9389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011"/>
  </w:style>
  <w:style w:type="paragraph" w:styleId="Piedepgina">
    <w:name w:val="footer"/>
    <w:basedOn w:val="Normal"/>
    <w:link w:val="PiedepginaCar"/>
    <w:uiPriority w:val="99"/>
    <w:unhideWhenUsed/>
    <w:rsid w:val="0030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fran.velasco@fundaciondiversida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aBPuSysC0QcFyAyZfqmJoHY7Kw==">CgMxLjAyCGguZ2pkZ3hzOAByITFSdEFFUjRKWmtnTFB6RnhVcm5OLXJZUnZRc3hCNzJVVQ==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RIO</dc:creator>
  <cp:lastModifiedBy>Cuenta Microsoft</cp:lastModifiedBy>
  <cp:revision>2</cp:revision>
  <dcterms:created xsi:type="dcterms:W3CDTF">2024-01-08T09:40:00Z</dcterms:created>
  <dcterms:modified xsi:type="dcterms:W3CDTF">2024-01-08T09:40:00Z</dcterms:modified>
</cp:coreProperties>
</file>