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BEC3" w14:textId="793AFEE0" w:rsidR="007A2D40" w:rsidRPr="00FD34EA" w:rsidRDefault="00F72D2B" w:rsidP="007A2D40">
      <w:pPr>
        <w:pStyle w:val="Introduction"/>
        <w:rPr>
          <w:rFonts w:ascii="Arial" w:hAnsi="Arial" w:cs="Arial"/>
          <w:color w:val="787878" w:themeColor="text1"/>
          <w:sz w:val="22"/>
          <w:lang w:val="es-ES"/>
        </w:rPr>
      </w:pPr>
      <w:r w:rsidRPr="00FD34EA">
        <w:rPr>
          <w:rFonts w:ascii="Arial" w:hAnsi="Arial" w:cs="Arial"/>
          <w:color w:val="787878" w:themeColor="text1"/>
          <w:sz w:val="22"/>
          <w:lang w:val="es-ES"/>
        </w:rPr>
        <w:t>NOTA DE PRENSA</w:t>
      </w:r>
    </w:p>
    <w:p w14:paraId="6750D135" w14:textId="77777777" w:rsidR="00F72D2B" w:rsidRPr="00FD34EA" w:rsidRDefault="00F72D2B" w:rsidP="007A2D40">
      <w:pPr>
        <w:pStyle w:val="Introduction"/>
        <w:rPr>
          <w:rFonts w:ascii="Arial" w:hAnsi="Arial" w:cs="Arial"/>
          <w:color w:val="787878" w:themeColor="text1"/>
          <w:sz w:val="22"/>
          <w:lang w:val="es-ES"/>
        </w:rPr>
      </w:pPr>
    </w:p>
    <w:p w14:paraId="3B8FF6E4" w14:textId="5705BBEA" w:rsidR="000A2F19" w:rsidRDefault="00C00C7D" w:rsidP="00F72D2B">
      <w:pPr>
        <w:pStyle w:val="Introduction"/>
        <w:jc w:val="center"/>
        <w:rPr>
          <w:rFonts w:ascii="Arial" w:hAnsi="Arial" w:cs="Arial"/>
          <w:color w:val="595959" w:themeColor="text1" w:themeShade="BF"/>
          <w:sz w:val="32"/>
          <w:szCs w:val="32"/>
          <w:lang w:val="es-ES"/>
        </w:rPr>
      </w:pPr>
      <w:r w:rsidRPr="00C00C7D">
        <w:rPr>
          <w:rFonts w:ascii="Arial" w:hAnsi="Arial" w:cs="Arial"/>
          <w:color w:val="595959" w:themeColor="text1" w:themeShade="BF"/>
          <w:sz w:val="32"/>
          <w:szCs w:val="32"/>
          <w:lang w:val="es-ES"/>
        </w:rPr>
        <w:t>Mazars firma la Carta de la Diversidad y se compromete con la igualdad de oportunidades en el ámbito laboral</w:t>
      </w:r>
    </w:p>
    <w:p w14:paraId="2EC5CA24" w14:textId="77777777" w:rsidR="00C00C7D" w:rsidRPr="00FD34EA" w:rsidRDefault="00C00C7D" w:rsidP="00F72D2B">
      <w:pPr>
        <w:pStyle w:val="Introduction"/>
        <w:jc w:val="center"/>
        <w:rPr>
          <w:rFonts w:ascii="Arial" w:hAnsi="Arial" w:cs="Arial"/>
          <w:color w:val="595959" w:themeColor="text1" w:themeShade="BF"/>
          <w:sz w:val="32"/>
          <w:szCs w:val="32"/>
          <w:lang w:val="es-ES"/>
        </w:rPr>
      </w:pPr>
    </w:p>
    <w:p w14:paraId="1A0E8E3D" w14:textId="77777777" w:rsidR="00C00C7D" w:rsidRPr="00C00C7D" w:rsidRDefault="00C00C7D" w:rsidP="000513E1">
      <w:pPr>
        <w:rPr>
          <w:b/>
          <w:bCs/>
          <w:lang w:val="es-ES" w:eastAsia="es-ES"/>
        </w:rPr>
      </w:pPr>
      <w:r w:rsidRPr="00C00C7D">
        <w:rPr>
          <w:b/>
          <w:bCs/>
          <w:lang w:val="es-ES" w:eastAsia="es-ES"/>
        </w:rPr>
        <w:t xml:space="preserve">Madrid, 4 de julio de 2023 - Fundación para la Diversidad y Mazars han celebrado un acto especial de la firma de la Carta de la Diversidad, un importante paso hacia la promoción de la igualdad de oportunidades en el ámbito laboral. </w:t>
      </w:r>
    </w:p>
    <w:p w14:paraId="3B736FF6" w14:textId="477482CE" w:rsidR="00C00C7D" w:rsidRPr="00C00C7D" w:rsidRDefault="00C00C7D" w:rsidP="000513E1">
      <w:pPr>
        <w:rPr>
          <w:lang w:val="es-ES" w:eastAsia="es-ES"/>
        </w:rPr>
      </w:pPr>
      <w:r w:rsidRPr="00C00C7D">
        <w:rPr>
          <w:lang w:val="es-ES" w:eastAsia="es-ES"/>
        </w:rPr>
        <w:t>El acto de firma ha contado con la participación de destacadas representantes de la Fundación para la Diversidad y Mazars</w:t>
      </w:r>
      <w:r w:rsidRPr="000513E1">
        <w:rPr>
          <w:lang w:val="es-ES" w:eastAsia="es-ES"/>
        </w:rPr>
        <w:t>: Anna Maria Hurtado Lopo, Vicepresidenta de Fundación para la Diversidad, y María Cabodevilla</w:t>
      </w:r>
      <w:r w:rsidRPr="00C00C7D">
        <w:rPr>
          <w:lang w:val="es-ES" w:eastAsia="es-ES"/>
        </w:rPr>
        <w:t xml:space="preserve">, </w:t>
      </w:r>
      <w:r w:rsidR="00C96B4F" w:rsidRPr="00C96B4F">
        <w:rPr>
          <w:lang w:val="es-ES" w:eastAsia="es-ES"/>
        </w:rPr>
        <w:t xml:space="preserve">Socia, miembro del Comité de Dirección y responsable de </w:t>
      </w:r>
      <w:proofErr w:type="spellStart"/>
      <w:r w:rsidR="00C96B4F" w:rsidRPr="00C96B4F">
        <w:rPr>
          <w:lang w:val="es-ES" w:eastAsia="es-ES"/>
        </w:rPr>
        <w:t>Diversity</w:t>
      </w:r>
      <w:proofErr w:type="spellEnd"/>
      <w:r w:rsidR="00C96B4F" w:rsidRPr="00C96B4F">
        <w:rPr>
          <w:lang w:val="es-ES" w:eastAsia="es-ES"/>
        </w:rPr>
        <w:t xml:space="preserve"> &amp; </w:t>
      </w:r>
      <w:proofErr w:type="spellStart"/>
      <w:r w:rsidR="00C96B4F" w:rsidRPr="00C96B4F">
        <w:rPr>
          <w:lang w:val="es-ES" w:eastAsia="es-ES"/>
        </w:rPr>
        <w:t>Inclusiveness</w:t>
      </w:r>
      <w:proofErr w:type="spellEnd"/>
      <w:r w:rsidR="00C96B4F" w:rsidRPr="00C96B4F">
        <w:rPr>
          <w:lang w:val="es-ES" w:eastAsia="es-ES"/>
        </w:rPr>
        <w:t xml:space="preserve"> de Mazars</w:t>
      </w:r>
      <w:r w:rsidRPr="00C00C7D">
        <w:rPr>
          <w:lang w:val="es-ES" w:eastAsia="es-ES"/>
        </w:rPr>
        <w:t>.</w:t>
      </w:r>
    </w:p>
    <w:p w14:paraId="569AF3E0" w14:textId="77777777" w:rsidR="00C00C7D" w:rsidRPr="00C00C7D" w:rsidRDefault="00C00C7D" w:rsidP="000513E1">
      <w:pPr>
        <w:rPr>
          <w:lang w:val="es-ES" w:eastAsia="es-ES"/>
        </w:rPr>
      </w:pPr>
      <w:r w:rsidRPr="00C00C7D">
        <w:rPr>
          <w:lang w:val="es-ES" w:eastAsia="es-ES"/>
        </w:rPr>
        <w:t xml:space="preserve">La </w:t>
      </w:r>
      <w:r w:rsidRPr="000513E1">
        <w:rPr>
          <w:b/>
          <w:lang w:val="es-ES" w:eastAsia="es-ES"/>
        </w:rPr>
        <w:t>Carta de la Diversidad</w:t>
      </w:r>
      <w:r w:rsidRPr="00C00C7D">
        <w:rPr>
          <w:lang w:val="es-ES" w:eastAsia="es-ES"/>
        </w:rPr>
        <w:t xml:space="preserve"> es un decálogo de principios y valores que promueve la diversidad e inclusión en el entorno laboral. Empresas y organizaciones de cualquier tipo y tamaño en España pueden adherirse a esta iniciativa, comprometiéndose así a fomentar la inclusión en el mundo del trabajo.</w:t>
      </w:r>
    </w:p>
    <w:p w14:paraId="118ACB78" w14:textId="77777777" w:rsidR="00C00C7D" w:rsidRPr="00C00C7D" w:rsidRDefault="00C00C7D" w:rsidP="000513E1">
      <w:pPr>
        <w:rPr>
          <w:lang w:val="es-ES" w:eastAsia="es-ES"/>
        </w:rPr>
      </w:pPr>
      <w:r w:rsidRPr="00C00C7D">
        <w:rPr>
          <w:lang w:val="es-ES" w:eastAsia="es-ES"/>
        </w:rPr>
        <w:t>En línea con los esfuerzos impulsados por la Comisión Europea, Fundación para la Diversidad promueve esta iniciativa en España, conv</w:t>
      </w:r>
      <w:bookmarkStart w:id="0" w:name="_GoBack"/>
      <w:bookmarkEnd w:id="0"/>
      <w:r w:rsidRPr="00C00C7D">
        <w:rPr>
          <w:lang w:val="es-ES" w:eastAsia="es-ES"/>
        </w:rPr>
        <w:t>irtiéndose en uno de los movimientos más relevantes en el país en cuanto a gestión de la diversidad e inclusión. Hasta la fecha, más de 1.600 empresas y organizaciones han firmado la Carta de la Diversidad, demostrando su compromiso con la igualdad y la diversidad.</w:t>
      </w:r>
    </w:p>
    <w:p w14:paraId="14AC6E13" w14:textId="77777777" w:rsidR="00C00C7D" w:rsidRPr="00C00C7D" w:rsidRDefault="00C00C7D" w:rsidP="000513E1">
      <w:pPr>
        <w:rPr>
          <w:lang w:val="es-ES" w:eastAsia="es-ES"/>
        </w:rPr>
      </w:pPr>
      <w:r w:rsidRPr="00C00C7D">
        <w:rPr>
          <w:lang w:val="es-ES" w:eastAsia="es-ES"/>
        </w:rPr>
        <w:t>"Conscientes de que la diversidad e inclusión son un imperativo ético y legal, desde Fundación Diversidad realizamos actividades de concienciación y divulgación dirigidas al equipo directivo y las plantillas", afirmó Anna Maria Hurtado en su discurso. "Creemos firmemente que la diversidad genera innovación, sostenibilidad y beneficios empresariales a largo plazo. A más diversidad e inclusión, más ventaja competitiva y mejores resultados", añadió.</w:t>
      </w:r>
    </w:p>
    <w:p w14:paraId="74123A5F" w14:textId="0E4CECBB" w:rsidR="000372E8" w:rsidRDefault="000B1D9E" w:rsidP="000513E1">
      <w:pPr>
        <w:rPr>
          <w:highlight w:val="yellow"/>
          <w:lang w:val="es-ES" w:eastAsia="es-ES"/>
        </w:rPr>
      </w:pPr>
      <w:r w:rsidRPr="000372E8">
        <w:rPr>
          <w:lang w:val="es-ES" w:eastAsia="es-ES"/>
        </w:rPr>
        <w:t xml:space="preserve">En palabras de </w:t>
      </w:r>
      <w:r w:rsidRPr="000513E1">
        <w:rPr>
          <w:lang w:val="es-ES" w:eastAsia="es-ES"/>
        </w:rPr>
        <w:t>María Cabodevilla,</w:t>
      </w:r>
      <w:r w:rsidR="000372E8" w:rsidRPr="000372E8">
        <w:rPr>
          <w:lang w:val="es-ES" w:eastAsia="es-ES"/>
        </w:rPr>
        <w:t xml:space="preserve"> </w:t>
      </w:r>
      <w:r w:rsidR="000372E8">
        <w:rPr>
          <w:lang w:val="es-ES" w:eastAsia="es-ES"/>
        </w:rPr>
        <w:t>“</w:t>
      </w:r>
      <w:r w:rsidR="008D28D0">
        <w:rPr>
          <w:lang w:val="es-ES" w:eastAsia="es-ES"/>
        </w:rPr>
        <w:t xml:space="preserve">Mazars es </w:t>
      </w:r>
      <w:r w:rsidR="008D28D0" w:rsidRPr="008D28D0">
        <w:rPr>
          <w:lang w:val="es-ES" w:eastAsia="es-ES"/>
        </w:rPr>
        <w:t>una organización internacional</w:t>
      </w:r>
      <w:r w:rsidR="008D28D0">
        <w:rPr>
          <w:lang w:val="es-ES" w:eastAsia="es-ES"/>
        </w:rPr>
        <w:t>,</w:t>
      </w:r>
      <w:r w:rsidR="008D28D0" w:rsidRPr="008D28D0">
        <w:rPr>
          <w:lang w:val="es-ES" w:eastAsia="es-ES"/>
        </w:rPr>
        <w:t xml:space="preserve"> con </w:t>
      </w:r>
      <w:r w:rsidR="008D28D0">
        <w:rPr>
          <w:lang w:val="es-ES" w:eastAsia="es-ES"/>
        </w:rPr>
        <w:t xml:space="preserve">profundas </w:t>
      </w:r>
      <w:r w:rsidR="008D28D0" w:rsidRPr="008D28D0">
        <w:rPr>
          <w:lang w:val="es-ES" w:eastAsia="es-ES"/>
        </w:rPr>
        <w:t xml:space="preserve">raíces locales en todo el mundo, por lo que, por naturaleza, </w:t>
      </w:r>
      <w:r w:rsidR="008D28D0">
        <w:rPr>
          <w:lang w:val="es-ES" w:eastAsia="es-ES"/>
        </w:rPr>
        <w:t xml:space="preserve">somos </w:t>
      </w:r>
      <w:r w:rsidR="008D28D0" w:rsidRPr="008D28D0">
        <w:rPr>
          <w:lang w:val="es-ES" w:eastAsia="es-ES"/>
        </w:rPr>
        <w:t>una firma geográficamente diversa</w:t>
      </w:r>
      <w:r w:rsidR="008D28D0">
        <w:rPr>
          <w:lang w:val="es-ES" w:eastAsia="es-ES"/>
        </w:rPr>
        <w:t>.</w:t>
      </w:r>
      <w:r w:rsidR="008D28D0" w:rsidRPr="008D28D0">
        <w:rPr>
          <w:lang w:val="es-ES" w:eastAsia="es-ES"/>
        </w:rPr>
        <w:t xml:space="preserve"> Sabemos que creamos valor en nuestra Firma, nuestros clientes y </w:t>
      </w:r>
      <w:r w:rsidR="008D28D0">
        <w:rPr>
          <w:lang w:val="es-ES" w:eastAsia="es-ES"/>
        </w:rPr>
        <w:t>la sociedad en general</w:t>
      </w:r>
      <w:r w:rsidR="008D28D0" w:rsidRPr="008D28D0">
        <w:rPr>
          <w:lang w:val="es-ES" w:eastAsia="es-ES"/>
        </w:rPr>
        <w:t xml:space="preserve">, adoptando diferentes perspectivas, </w:t>
      </w:r>
      <w:r w:rsidR="007C50F4">
        <w:rPr>
          <w:lang w:val="es-ES" w:eastAsia="es-ES"/>
        </w:rPr>
        <w:t>dando autonomía</w:t>
      </w:r>
      <w:r w:rsidR="008D28D0" w:rsidRPr="008D28D0">
        <w:rPr>
          <w:lang w:val="es-ES" w:eastAsia="es-ES"/>
        </w:rPr>
        <w:t xml:space="preserve"> a nuestra gente y trabajando con orígenes, puntos de vista y habilidades diversas</w:t>
      </w:r>
      <w:r w:rsidR="008D28D0">
        <w:rPr>
          <w:lang w:val="es-ES" w:eastAsia="es-ES"/>
        </w:rPr>
        <w:t xml:space="preserve">. </w:t>
      </w:r>
      <w:r w:rsidR="008D28D0" w:rsidRPr="008D28D0">
        <w:rPr>
          <w:lang w:val="es-ES" w:eastAsia="es-ES"/>
        </w:rPr>
        <w:t>Aprovechar al máximo estas diferencias como organización integradora nos permite resolver problemas, hacer avanzar a nuestra empresa y, en definitiva, servir mejor a nuestros clientes.</w:t>
      </w:r>
      <w:r w:rsidR="008D28D0">
        <w:rPr>
          <w:lang w:val="es-ES" w:eastAsia="es-ES"/>
        </w:rPr>
        <w:t xml:space="preserve"> Por todo ello, </w:t>
      </w:r>
      <w:r w:rsidR="000372E8" w:rsidRPr="000372E8">
        <w:rPr>
          <w:lang w:val="es-ES" w:eastAsia="es-ES"/>
        </w:rPr>
        <w:t xml:space="preserve">nos enorgullece </w:t>
      </w:r>
      <w:r w:rsidR="008D28D0">
        <w:rPr>
          <w:lang w:val="es-ES" w:eastAsia="es-ES"/>
        </w:rPr>
        <w:t>sumarnos a la Carta de la Diversidad</w:t>
      </w:r>
      <w:r w:rsidR="000372E8" w:rsidRPr="000372E8">
        <w:rPr>
          <w:lang w:val="es-ES" w:eastAsia="es-ES"/>
        </w:rPr>
        <w:t>, un</w:t>
      </w:r>
      <w:r w:rsidR="008D28D0">
        <w:rPr>
          <w:lang w:val="es-ES" w:eastAsia="es-ES"/>
        </w:rPr>
        <w:t>a</w:t>
      </w:r>
      <w:r w:rsidR="000372E8">
        <w:rPr>
          <w:lang w:val="es-ES" w:eastAsia="es-ES"/>
        </w:rPr>
        <w:t xml:space="preserve"> </w:t>
      </w:r>
      <w:r w:rsidR="008D28D0">
        <w:rPr>
          <w:lang w:val="es-ES" w:eastAsia="es-ES"/>
        </w:rPr>
        <w:t xml:space="preserve">iniciativa </w:t>
      </w:r>
      <w:r w:rsidR="000372E8">
        <w:rPr>
          <w:lang w:val="es-ES" w:eastAsia="es-ES"/>
        </w:rPr>
        <w:t>que refuerza nuestro</w:t>
      </w:r>
      <w:r w:rsidR="000372E8" w:rsidRPr="000372E8">
        <w:rPr>
          <w:lang w:val="es-ES" w:eastAsia="es-ES"/>
        </w:rPr>
        <w:t xml:space="preserve"> compromiso </w:t>
      </w:r>
      <w:r w:rsidR="008D28D0">
        <w:rPr>
          <w:lang w:val="es-ES" w:eastAsia="es-ES"/>
        </w:rPr>
        <w:t xml:space="preserve">público, </w:t>
      </w:r>
      <w:r w:rsidR="000372E8" w:rsidRPr="000372E8">
        <w:rPr>
          <w:lang w:val="es-ES" w:eastAsia="es-ES"/>
        </w:rPr>
        <w:t>sólido y duradero</w:t>
      </w:r>
      <w:r w:rsidR="008D28D0">
        <w:rPr>
          <w:lang w:val="es-ES" w:eastAsia="es-ES"/>
        </w:rPr>
        <w:t>,</w:t>
      </w:r>
      <w:r w:rsidR="000372E8" w:rsidRPr="000372E8">
        <w:rPr>
          <w:lang w:val="es-ES" w:eastAsia="es-ES"/>
        </w:rPr>
        <w:t xml:space="preserve"> con la inclusión y la igualdad en todas nuestra</w:t>
      </w:r>
      <w:r w:rsidR="0012118D">
        <w:rPr>
          <w:lang w:val="es-ES" w:eastAsia="es-ES"/>
        </w:rPr>
        <w:t>s</w:t>
      </w:r>
      <w:r w:rsidR="000372E8" w:rsidRPr="000372E8">
        <w:rPr>
          <w:lang w:val="es-ES" w:eastAsia="es-ES"/>
        </w:rPr>
        <w:t xml:space="preserve"> </w:t>
      </w:r>
      <w:r w:rsidR="008D28D0">
        <w:rPr>
          <w:lang w:val="es-ES" w:eastAsia="es-ES"/>
        </w:rPr>
        <w:t>actividad</w:t>
      </w:r>
      <w:r w:rsidR="0012118D">
        <w:rPr>
          <w:lang w:val="es-ES" w:eastAsia="es-ES"/>
        </w:rPr>
        <w:t>es</w:t>
      </w:r>
      <w:r w:rsidR="00861983">
        <w:rPr>
          <w:lang w:val="es-ES" w:eastAsia="es-ES"/>
        </w:rPr>
        <w:t>”</w:t>
      </w:r>
      <w:r w:rsidR="000372E8" w:rsidRPr="000372E8">
        <w:rPr>
          <w:lang w:val="es-ES" w:eastAsia="es-ES"/>
        </w:rPr>
        <w:t>.</w:t>
      </w:r>
      <w:r>
        <w:rPr>
          <w:highlight w:val="yellow"/>
          <w:lang w:val="es-ES" w:eastAsia="es-ES"/>
        </w:rPr>
        <w:t xml:space="preserve"> </w:t>
      </w:r>
    </w:p>
    <w:p w14:paraId="1744D928" w14:textId="2C02E289" w:rsidR="00C00C7D" w:rsidRDefault="00C00C7D" w:rsidP="000513E1">
      <w:pPr>
        <w:rPr>
          <w:lang w:val="es-ES" w:eastAsia="es-ES"/>
        </w:rPr>
      </w:pPr>
      <w:r w:rsidRPr="00C00C7D">
        <w:rPr>
          <w:lang w:val="es-ES" w:eastAsia="es-ES"/>
        </w:rPr>
        <w:t>Mazars difundir</w:t>
      </w:r>
      <w:r w:rsidR="001A02B0">
        <w:rPr>
          <w:lang w:val="es-ES" w:eastAsia="es-ES"/>
        </w:rPr>
        <w:t>á</w:t>
      </w:r>
      <w:r w:rsidRPr="00C00C7D">
        <w:rPr>
          <w:lang w:val="es-ES" w:eastAsia="es-ES"/>
        </w:rPr>
        <w:t xml:space="preserve"> esta iniciativa entre su plantilla, clientes y proveedores, promoviendo así una cultura de diversidad e inclusión en el ámbito empresarial.</w:t>
      </w:r>
    </w:p>
    <w:p w14:paraId="37422C81" w14:textId="77777777" w:rsidR="00C00C7D" w:rsidRDefault="00C00C7D" w:rsidP="00C00C7D">
      <w:pPr>
        <w:jc w:val="left"/>
        <w:rPr>
          <w:lang w:val="es-ES" w:eastAsia="es-ES"/>
        </w:rPr>
      </w:pPr>
    </w:p>
    <w:p w14:paraId="4CC6A09A" w14:textId="33B49FF3" w:rsidR="00212EA1" w:rsidRPr="00FD34EA" w:rsidRDefault="00212EA1" w:rsidP="00C00C7D">
      <w:pPr>
        <w:jc w:val="left"/>
        <w:rPr>
          <w:rFonts w:cstheme="minorHAnsi"/>
          <w:b/>
          <w:sz w:val="20"/>
          <w:szCs w:val="20"/>
          <w:lang w:val="es-ES"/>
        </w:rPr>
      </w:pPr>
      <w:r w:rsidRPr="00FD34EA">
        <w:rPr>
          <w:rFonts w:cstheme="minorHAnsi"/>
          <w:b/>
          <w:sz w:val="20"/>
          <w:szCs w:val="20"/>
          <w:lang w:val="es-ES"/>
        </w:rPr>
        <w:t>Contacto</w:t>
      </w:r>
    </w:p>
    <w:p w14:paraId="2D08D14E" w14:textId="4AA70436" w:rsidR="00003FD3" w:rsidRDefault="00212EA1" w:rsidP="00212EA1">
      <w:pPr>
        <w:jc w:val="left"/>
        <w:rPr>
          <w:rStyle w:val="Hipervnculo"/>
          <w:rFonts w:cstheme="minorHAnsi"/>
          <w:bCs/>
          <w:sz w:val="20"/>
          <w:szCs w:val="20"/>
          <w:lang w:val="es-ES"/>
        </w:rPr>
      </w:pPr>
      <w:r w:rsidRPr="00FD34EA">
        <w:rPr>
          <w:rFonts w:cstheme="minorHAnsi"/>
          <w:bCs/>
          <w:sz w:val="20"/>
          <w:szCs w:val="20"/>
          <w:lang w:val="es-ES"/>
        </w:rPr>
        <w:lastRenderedPageBreak/>
        <w:t xml:space="preserve">Carlos López Abadía </w:t>
      </w:r>
      <w:r w:rsidRPr="00FD34EA">
        <w:rPr>
          <w:rFonts w:cstheme="minorHAnsi"/>
          <w:bCs/>
          <w:sz w:val="20"/>
          <w:szCs w:val="20"/>
          <w:lang w:val="es-ES"/>
        </w:rPr>
        <w:br/>
        <w:t xml:space="preserve">Director de Comunicación de Mazars en España: </w:t>
      </w:r>
      <w:r w:rsidRPr="00FD34EA">
        <w:rPr>
          <w:rFonts w:cstheme="minorHAnsi"/>
          <w:bCs/>
          <w:sz w:val="20"/>
          <w:szCs w:val="20"/>
          <w:lang w:val="es-ES"/>
        </w:rPr>
        <w:br/>
        <w:t xml:space="preserve">+34 618 088 728 </w:t>
      </w:r>
      <w:r w:rsidRPr="00FD34EA">
        <w:rPr>
          <w:rFonts w:cstheme="minorHAnsi"/>
          <w:bCs/>
          <w:sz w:val="20"/>
          <w:szCs w:val="20"/>
          <w:lang w:val="es-ES"/>
        </w:rPr>
        <w:br/>
      </w:r>
      <w:hyperlink r:id="rId11" w:history="1">
        <w:r w:rsidRPr="00FD34EA">
          <w:rPr>
            <w:rStyle w:val="Hipervnculo"/>
            <w:rFonts w:cstheme="minorHAnsi"/>
            <w:bCs/>
            <w:sz w:val="20"/>
            <w:szCs w:val="20"/>
            <w:lang w:val="es-ES"/>
          </w:rPr>
          <w:t>Carlos.lopez@mazars.es</w:t>
        </w:r>
      </w:hyperlink>
    </w:p>
    <w:p w14:paraId="658645FB" w14:textId="77777777" w:rsidR="00DB20A3" w:rsidRPr="00DB20A3" w:rsidRDefault="00DB20A3" w:rsidP="00DB20A3">
      <w:pPr>
        <w:rPr>
          <w:rFonts w:cstheme="minorHAnsi"/>
          <w:bCs/>
          <w:sz w:val="20"/>
          <w:szCs w:val="20"/>
          <w:lang w:val="es-ES"/>
        </w:rPr>
      </w:pPr>
      <w:r w:rsidRPr="00DB20A3">
        <w:rPr>
          <w:rFonts w:cstheme="minorHAnsi"/>
          <w:bCs/>
          <w:sz w:val="20"/>
          <w:szCs w:val="20"/>
          <w:lang w:val="es-ES"/>
        </w:rPr>
        <w:t xml:space="preserve">Juanfran Velasco </w:t>
      </w:r>
    </w:p>
    <w:p w14:paraId="3F362B89" w14:textId="70A8A488" w:rsidR="00DB20A3" w:rsidRPr="00DB20A3" w:rsidRDefault="00DB20A3" w:rsidP="00DB20A3">
      <w:pPr>
        <w:rPr>
          <w:rFonts w:cstheme="minorHAnsi"/>
          <w:bCs/>
          <w:sz w:val="20"/>
          <w:szCs w:val="20"/>
          <w:lang w:val="es-ES"/>
        </w:rPr>
      </w:pPr>
      <w:r w:rsidRPr="00DB20A3">
        <w:rPr>
          <w:rFonts w:cstheme="minorHAnsi"/>
          <w:bCs/>
          <w:sz w:val="20"/>
          <w:szCs w:val="20"/>
          <w:lang w:val="es-ES"/>
        </w:rPr>
        <w:t>Director de Comunicación en Fundación Diversidad</w:t>
      </w:r>
    </w:p>
    <w:p w14:paraId="6B3796C8" w14:textId="77777777" w:rsidR="00DB20A3" w:rsidRPr="00DB20A3" w:rsidRDefault="00DB20A3" w:rsidP="00DB20A3">
      <w:pPr>
        <w:rPr>
          <w:rFonts w:cstheme="minorHAnsi"/>
          <w:bCs/>
          <w:sz w:val="20"/>
          <w:szCs w:val="20"/>
          <w:lang w:val="es-ES"/>
        </w:rPr>
      </w:pPr>
      <w:r w:rsidRPr="00DB20A3">
        <w:rPr>
          <w:rFonts w:cstheme="minorHAnsi"/>
          <w:bCs/>
          <w:sz w:val="20"/>
          <w:szCs w:val="20"/>
          <w:lang w:val="es-ES"/>
        </w:rPr>
        <w:t>912 75 05 55</w:t>
      </w:r>
    </w:p>
    <w:p w14:paraId="4EA06660" w14:textId="77777777" w:rsidR="00DB20A3" w:rsidRPr="00DB20A3" w:rsidRDefault="00DB20A3" w:rsidP="00DB20A3">
      <w:pPr>
        <w:rPr>
          <w:rFonts w:cstheme="minorHAnsi"/>
          <w:bCs/>
          <w:sz w:val="20"/>
          <w:szCs w:val="20"/>
          <w:lang w:val="es-ES"/>
        </w:rPr>
      </w:pPr>
      <w:r w:rsidRPr="00DB20A3">
        <w:rPr>
          <w:rFonts w:cstheme="minorHAnsi"/>
          <w:bCs/>
          <w:sz w:val="20"/>
          <w:szCs w:val="20"/>
          <w:lang w:val="es-ES"/>
        </w:rPr>
        <w:t>comunicacion@fundaciondiversidad.com</w:t>
      </w:r>
    </w:p>
    <w:p w14:paraId="00C658AD" w14:textId="77777777" w:rsidR="00DB20A3" w:rsidRPr="00DB20A3" w:rsidRDefault="00DB20A3" w:rsidP="00212EA1">
      <w:pPr>
        <w:jc w:val="left"/>
        <w:rPr>
          <w:rFonts w:cstheme="minorHAnsi"/>
          <w:bCs/>
          <w:sz w:val="20"/>
          <w:szCs w:val="20"/>
          <w:lang w:val="es-ES_tradnl"/>
        </w:rPr>
      </w:pPr>
    </w:p>
    <w:p w14:paraId="57FDD514" w14:textId="77777777" w:rsidR="00720707" w:rsidRPr="00FD34EA" w:rsidRDefault="00720707" w:rsidP="00212EA1">
      <w:pPr>
        <w:jc w:val="left"/>
        <w:rPr>
          <w:lang w:val="es-ES"/>
        </w:rPr>
      </w:pPr>
    </w:p>
    <w:p w14:paraId="5F109F29" w14:textId="77777777" w:rsidR="004E2CBD" w:rsidRPr="004E2CBD" w:rsidRDefault="004E2CBD" w:rsidP="004E2CBD">
      <w:pPr>
        <w:rPr>
          <w:rFonts w:eastAsia="Times New Roman" w:cstheme="minorHAnsi"/>
          <w:b/>
          <w:bCs/>
          <w:sz w:val="18"/>
          <w:szCs w:val="18"/>
          <w:lang w:val="es-ES_tradnl" w:eastAsia="en-GB"/>
        </w:rPr>
      </w:pPr>
      <w:r w:rsidRPr="004E2CBD">
        <w:rPr>
          <w:rFonts w:eastAsia="Times New Roman" w:cstheme="minorHAnsi"/>
          <w:b/>
          <w:bCs/>
          <w:sz w:val="18"/>
          <w:szCs w:val="18"/>
          <w:lang w:val="es-ES_tradnl" w:eastAsia="en-GB"/>
        </w:rPr>
        <w:t xml:space="preserve">Acerca de Mazars </w:t>
      </w:r>
    </w:p>
    <w:p w14:paraId="5DEADC40" w14:textId="1935E2CE" w:rsidR="00685E74" w:rsidRDefault="004E2CBD" w:rsidP="004E2CBD">
      <w:pPr>
        <w:rPr>
          <w:rFonts w:eastAsia="Times New Roman" w:cstheme="minorHAnsi"/>
          <w:sz w:val="18"/>
          <w:szCs w:val="18"/>
          <w:lang w:val="es-ES_tradnl" w:eastAsia="en-GB"/>
        </w:rPr>
      </w:pPr>
      <w:r w:rsidRPr="004E2CBD">
        <w:rPr>
          <w:rFonts w:eastAsia="Times New Roman" w:cstheme="minorHAnsi"/>
          <w:sz w:val="18"/>
          <w:szCs w:val="18"/>
          <w:lang w:val="es-ES_tradnl" w:eastAsia="en-GB"/>
        </w:rPr>
        <w:t xml:space="preserve">Mazars es una firma internacional e independiente, especializada en servicios de auditoría, consultoría, </w:t>
      </w:r>
      <w:proofErr w:type="spellStart"/>
      <w:r w:rsidRPr="004E2CBD">
        <w:rPr>
          <w:rFonts w:eastAsia="Times New Roman" w:cstheme="minorHAnsi"/>
          <w:sz w:val="18"/>
          <w:szCs w:val="18"/>
          <w:lang w:val="es-ES_tradnl" w:eastAsia="en-GB"/>
        </w:rPr>
        <w:t>financial</w:t>
      </w:r>
      <w:proofErr w:type="spellEnd"/>
      <w:r w:rsidRPr="004E2CBD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  <w:proofErr w:type="spellStart"/>
      <w:r w:rsidRPr="004E2CBD">
        <w:rPr>
          <w:rFonts w:eastAsia="Times New Roman" w:cstheme="minorHAnsi"/>
          <w:sz w:val="18"/>
          <w:szCs w:val="18"/>
          <w:lang w:val="es-ES_tradnl" w:eastAsia="en-GB"/>
        </w:rPr>
        <w:t>advisory</w:t>
      </w:r>
      <w:proofErr w:type="spellEnd"/>
      <w:r w:rsidRPr="004E2CBD">
        <w:rPr>
          <w:rFonts w:eastAsia="Times New Roman" w:cstheme="minorHAnsi"/>
          <w:sz w:val="18"/>
          <w:szCs w:val="18"/>
          <w:lang w:val="es-ES_tradnl" w:eastAsia="en-GB"/>
        </w:rPr>
        <w:t xml:space="preserve">, asesoramiento legal y fiscal y outsourcing*. Presente en más de 95 países y territorios de todo el mundo, contamos con la experiencia de más de 47.000 profesionales -más de 30.000 en la asociación integrada de Mazars y más de 17.000 a través de </w:t>
      </w:r>
      <w:proofErr w:type="spellStart"/>
      <w:r w:rsidRPr="004E2CBD">
        <w:rPr>
          <w:rFonts w:eastAsia="Times New Roman" w:cstheme="minorHAnsi"/>
          <w:sz w:val="18"/>
          <w:szCs w:val="18"/>
          <w:lang w:val="es-ES_tradnl" w:eastAsia="en-GB"/>
        </w:rPr>
        <w:t>Mazars</w:t>
      </w:r>
      <w:proofErr w:type="spellEnd"/>
      <w:r w:rsidRPr="004E2CBD">
        <w:rPr>
          <w:rFonts w:eastAsia="Times New Roman" w:cstheme="minorHAnsi"/>
          <w:sz w:val="18"/>
          <w:szCs w:val="18"/>
          <w:lang w:val="es-ES_tradnl" w:eastAsia="en-GB"/>
        </w:rPr>
        <w:t xml:space="preserve"> North </w:t>
      </w:r>
      <w:proofErr w:type="spellStart"/>
      <w:r w:rsidRPr="004E2CBD">
        <w:rPr>
          <w:rFonts w:eastAsia="Times New Roman" w:cstheme="minorHAnsi"/>
          <w:sz w:val="18"/>
          <w:szCs w:val="18"/>
          <w:lang w:val="es-ES_tradnl" w:eastAsia="en-GB"/>
        </w:rPr>
        <w:t>America</w:t>
      </w:r>
      <w:proofErr w:type="spellEnd"/>
      <w:r w:rsidRPr="004E2CBD">
        <w:rPr>
          <w:rFonts w:eastAsia="Times New Roman" w:cstheme="minorHAnsi"/>
          <w:sz w:val="18"/>
          <w:szCs w:val="18"/>
          <w:lang w:val="es-ES_tradnl" w:eastAsia="en-GB"/>
        </w:rPr>
        <w:t xml:space="preserve"> Alliance- para ayudar a clientes de todos los tamaños en cada etapa de su desarrollo.</w:t>
      </w:r>
      <w:r w:rsidR="00685E74">
        <w:rPr>
          <w:rFonts w:eastAsia="Times New Roman" w:cstheme="minorHAnsi"/>
          <w:sz w:val="18"/>
          <w:szCs w:val="18"/>
          <w:lang w:val="es-ES_tradnl" w:eastAsia="en-GB"/>
        </w:rPr>
        <w:t xml:space="preserve"> Más información en </w:t>
      </w:r>
      <w:hyperlink r:id="rId12" w:history="1">
        <w:r w:rsidR="00685E74" w:rsidRPr="00100FC9">
          <w:rPr>
            <w:rStyle w:val="Hipervnculo"/>
            <w:rFonts w:eastAsia="Times New Roman" w:cstheme="minorHAnsi"/>
            <w:sz w:val="18"/>
            <w:szCs w:val="18"/>
            <w:lang w:val="es-ES_tradnl" w:eastAsia="en-GB"/>
          </w:rPr>
          <w:t>www.mazars.es</w:t>
        </w:r>
      </w:hyperlink>
      <w:r w:rsidR="00685E74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</w:p>
    <w:p w14:paraId="4C4CC8F0" w14:textId="77777777" w:rsidR="00685E74" w:rsidRPr="004E2CBD" w:rsidRDefault="00685E74" w:rsidP="00685E74">
      <w:pPr>
        <w:rPr>
          <w:rFonts w:eastAsia="Times New Roman" w:cstheme="minorHAnsi"/>
          <w:sz w:val="18"/>
          <w:szCs w:val="18"/>
          <w:lang w:val="es-ES_tradnl" w:eastAsia="en-GB"/>
        </w:rPr>
      </w:pPr>
      <w:r w:rsidRPr="004E2CBD">
        <w:rPr>
          <w:rFonts w:eastAsia="Times New Roman" w:cstheme="minorHAnsi"/>
          <w:sz w:val="18"/>
          <w:szCs w:val="18"/>
          <w:lang w:val="es-ES_tradnl" w:eastAsia="en-GB"/>
        </w:rPr>
        <w:t>*Si lo permite la legislación local aplicable</w:t>
      </w:r>
    </w:p>
    <w:p w14:paraId="77BEBDF3" w14:textId="77777777" w:rsidR="000513E1" w:rsidRDefault="000513E1" w:rsidP="00DB20A3">
      <w:pPr>
        <w:rPr>
          <w:rFonts w:eastAsia="Times New Roman" w:cstheme="minorHAnsi"/>
          <w:b/>
          <w:bCs/>
          <w:sz w:val="18"/>
          <w:szCs w:val="18"/>
          <w:lang w:val="es-ES_tradnl" w:eastAsia="en-GB"/>
        </w:rPr>
      </w:pPr>
    </w:p>
    <w:p w14:paraId="4C788AF1" w14:textId="77777777" w:rsidR="00DB20A3" w:rsidRPr="00DB20A3" w:rsidRDefault="00DB20A3" w:rsidP="00DB20A3">
      <w:pPr>
        <w:rPr>
          <w:rFonts w:eastAsia="Times New Roman" w:cstheme="minorHAnsi"/>
          <w:b/>
          <w:bCs/>
          <w:sz w:val="18"/>
          <w:szCs w:val="18"/>
          <w:lang w:val="es-ES_tradnl" w:eastAsia="en-GB"/>
        </w:rPr>
      </w:pPr>
      <w:r w:rsidRPr="00DB20A3">
        <w:rPr>
          <w:rFonts w:eastAsia="Times New Roman" w:cstheme="minorHAnsi"/>
          <w:b/>
          <w:bCs/>
          <w:sz w:val="18"/>
          <w:szCs w:val="18"/>
          <w:lang w:val="es-ES_tradnl" w:eastAsia="en-GB"/>
        </w:rPr>
        <w:t>Sobre Fundación Diversidad</w:t>
      </w:r>
    </w:p>
    <w:p w14:paraId="4777169E" w14:textId="77777777" w:rsidR="00DB20A3" w:rsidRPr="00DB20A3" w:rsidRDefault="00DB20A3" w:rsidP="00DB20A3">
      <w:pPr>
        <w:rPr>
          <w:rFonts w:eastAsia="Times New Roman" w:cstheme="minorHAnsi"/>
          <w:sz w:val="18"/>
          <w:szCs w:val="18"/>
          <w:lang w:val="es-ES_tradnl" w:eastAsia="en-GB"/>
        </w:rPr>
      </w:pPr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Fundación Diversidad tiene como objetivo promover y lograr que los 10 principios de la Carta de la Diversidad se implanten en las empresas e instituciones en España. La organización trabaja para impulsar la diversidad y la inclusión en empresas e instituciones en España para potenciar el progreso social y la competitividad económica a través de la sensibilización, investigación y divulgación. Los socios de Fundación Diversidad son: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Admiral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Seguros, Allianz, AXA, BASF,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Bbi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Communication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BD,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Boehringer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Ingelheim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CaixaBank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Clarios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Humana&amp;Mente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Comunicación, Iberdrola, JTI, LATAM Airlines,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Leroy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Merlin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Lilly,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Nationale-Nederlanden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Orange,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Penguin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Random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House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Provital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Group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Richemont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, Sacyr,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Towa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Pharmaceuticals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y </w:t>
      </w:r>
      <w:proofErr w:type="spellStart"/>
      <w:r w:rsidRPr="00DB20A3">
        <w:rPr>
          <w:rFonts w:eastAsia="Times New Roman" w:cstheme="minorHAnsi"/>
          <w:sz w:val="18"/>
          <w:szCs w:val="18"/>
          <w:lang w:val="es-ES_tradnl" w:eastAsia="en-GB"/>
        </w:rPr>
        <w:t>Vivofácil</w:t>
      </w:r>
      <w:proofErr w:type="spellEnd"/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. </w:t>
      </w:r>
    </w:p>
    <w:p w14:paraId="3EAB87C9" w14:textId="52CBF2BA" w:rsidR="00DB20A3" w:rsidRDefault="00DB20A3" w:rsidP="00DB20A3">
      <w:pPr>
        <w:rPr>
          <w:rFonts w:eastAsia="Times New Roman" w:cstheme="minorHAnsi"/>
          <w:sz w:val="18"/>
          <w:szCs w:val="18"/>
          <w:lang w:val="es-ES_tradnl" w:eastAsia="en-GB"/>
        </w:rPr>
      </w:pPr>
      <w:r w:rsidRPr="00DB20A3">
        <w:rPr>
          <w:rFonts w:eastAsia="Times New Roman" w:cstheme="minorHAnsi"/>
          <w:sz w:val="18"/>
          <w:szCs w:val="18"/>
          <w:lang w:val="es-ES_tradnl" w:eastAsia="en-GB"/>
        </w:rPr>
        <w:t xml:space="preserve"> Más información: </w:t>
      </w:r>
      <w:hyperlink r:id="rId13" w:history="1">
        <w:r w:rsidR="000513E1" w:rsidRPr="003305DE">
          <w:rPr>
            <w:rStyle w:val="Hipervnculo"/>
            <w:rFonts w:eastAsia="Times New Roman" w:cstheme="minorHAnsi"/>
            <w:sz w:val="18"/>
            <w:szCs w:val="18"/>
            <w:lang w:val="es-ES_tradnl" w:eastAsia="en-GB"/>
          </w:rPr>
          <w:t>https://fundaciondiversidad.com</w:t>
        </w:r>
      </w:hyperlink>
    </w:p>
    <w:p w14:paraId="6B8A1427" w14:textId="77777777" w:rsidR="000513E1" w:rsidRPr="00DB20A3" w:rsidRDefault="000513E1" w:rsidP="00DB20A3">
      <w:pPr>
        <w:rPr>
          <w:rFonts w:eastAsia="Times New Roman" w:cstheme="minorHAnsi"/>
          <w:sz w:val="18"/>
          <w:szCs w:val="18"/>
          <w:lang w:val="es-ES_tradnl" w:eastAsia="en-GB"/>
        </w:rPr>
      </w:pPr>
    </w:p>
    <w:p w14:paraId="47B4E5CC" w14:textId="77777777" w:rsidR="00DB20A3" w:rsidRPr="00DB20A3" w:rsidRDefault="00DB20A3" w:rsidP="00DB20A3">
      <w:pPr>
        <w:rPr>
          <w:rFonts w:eastAsia="Times New Roman" w:cstheme="minorHAnsi"/>
          <w:sz w:val="18"/>
          <w:szCs w:val="18"/>
          <w:lang w:val="es-ES_tradnl" w:eastAsia="en-GB"/>
        </w:rPr>
      </w:pPr>
    </w:p>
    <w:p w14:paraId="787DC5F0" w14:textId="77777777" w:rsidR="00003FD3" w:rsidRPr="004E2CBD" w:rsidRDefault="00003FD3" w:rsidP="00751E2F">
      <w:pPr>
        <w:rPr>
          <w:lang w:val="es-ES_tradnl"/>
        </w:rPr>
      </w:pPr>
    </w:p>
    <w:sectPr w:rsidR="00003FD3" w:rsidRPr="004E2CBD" w:rsidSect="004D68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/>
      <w:pgMar w:top="1440" w:right="1080" w:bottom="1440" w:left="1080" w:header="567" w:footer="56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B8BD1" w14:textId="77777777" w:rsidR="00CB10D1" w:rsidRDefault="00CB10D1" w:rsidP="007A7173">
      <w:pPr>
        <w:spacing w:after="0" w:line="240" w:lineRule="auto"/>
      </w:pPr>
      <w:r>
        <w:separator/>
      </w:r>
    </w:p>
    <w:p w14:paraId="409F8CA5" w14:textId="77777777" w:rsidR="00CB10D1" w:rsidRDefault="00CB10D1"/>
  </w:endnote>
  <w:endnote w:type="continuationSeparator" w:id="0">
    <w:p w14:paraId="05EE0CB9" w14:textId="77777777" w:rsidR="00CB10D1" w:rsidRDefault="00CB10D1" w:rsidP="007A7173">
      <w:pPr>
        <w:spacing w:after="0" w:line="240" w:lineRule="auto"/>
      </w:pPr>
      <w:r>
        <w:continuationSeparator/>
      </w:r>
    </w:p>
    <w:p w14:paraId="186ABFEB" w14:textId="77777777" w:rsidR="00CB10D1" w:rsidRDefault="00CB1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alyardTextBook-Regular">
    <w:altName w:val="Cambria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1756" w14:textId="77777777" w:rsidR="003E74E9" w:rsidRDefault="003E74E9">
    <w:pPr>
      <w:pStyle w:val="Piedepgina"/>
    </w:pPr>
  </w:p>
  <w:p w14:paraId="2CD14855" w14:textId="77777777" w:rsidR="00380E1C" w:rsidRDefault="00380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17EB5" w14:textId="77777777" w:rsidR="00A7477B" w:rsidRPr="00A7477B" w:rsidRDefault="00A7477B" w:rsidP="00A7477B">
    <w:pPr>
      <w:pStyle w:val="Piedepgina"/>
      <w:tabs>
        <w:tab w:val="clear" w:pos="4513"/>
        <w:tab w:val="clear" w:pos="9026"/>
        <w:tab w:val="left" w:pos="1100"/>
      </w:tabs>
      <w:rPr>
        <w:sz w:val="16"/>
        <w:szCs w:val="16"/>
      </w:rPr>
    </w:pPr>
    <w:r w:rsidRPr="00A7477B">
      <w:rPr>
        <w:sz w:val="16"/>
        <w:szCs w:val="16"/>
      </w:rPr>
      <w:ptab w:relativeTo="margin" w:alignment="right" w:leader="none"/>
    </w:r>
    <w:r w:rsidRPr="00A7477B">
      <w:rPr>
        <w:sz w:val="16"/>
        <w:szCs w:val="16"/>
      </w:rPr>
      <w:fldChar w:fldCharType="begin"/>
    </w:r>
    <w:r w:rsidRPr="00A7477B">
      <w:rPr>
        <w:sz w:val="16"/>
        <w:szCs w:val="16"/>
      </w:rPr>
      <w:instrText xml:space="preserve"> PAGE   \* MERGEFORMAT </w:instrText>
    </w:r>
    <w:r w:rsidRPr="00A7477B">
      <w:rPr>
        <w:sz w:val="16"/>
        <w:szCs w:val="16"/>
      </w:rPr>
      <w:fldChar w:fldCharType="separate"/>
    </w:r>
    <w:r w:rsidR="000513E1">
      <w:rPr>
        <w:noProof/>
        <w:sz w:val="16"/>
        <w:szCs w:val="16"/>
      </w:rPr>
      <w:t>2</w:t>
    </w:r>
    <w:r w:rsidRPr="00A7477B">
      <w:rPr>
        <w:noProof/>
        <w:sz w:val="16"/>
        <w:szCs w:val="16"/>
      </w:rPr>
      <w:fldChar w:fldCharType="end"/>
    </w:r>
  </w:p>
  <w:p w14:paraId="6E1DAA70" w14:textId="77777777" w:rsidR="00380E1C" w:rsidRDefault="00380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E81D" w14:textId="77777777" w:rsidR="00CB10D1" w:rsidRDefault="00CB10D1" w:rsidP="007A7173">
      <w:pPr>
        <w:spacing w:after="0" w:line="240" w:lineRule="auto"/>
      </w:pPr>
      <w:r>
        <w:separator/>
      </w:r>
    </w:p>
    <w:p w14:paraId="64216E4F" w14:textId="77777777" w:rsidR="00CB10D1" w:rsidRDefault="00CB10D1"/>
  </w:footnote>
  <w:footnote w:type="continuationSeparator" w:id="0">
    <w:p w14:paraId="7ECDE9D9" w14:textId="77777777" w:rsidR="00CB10D1" w:rsidRDefault="00CB10D1" w:rsidP="007A7173">
      <w:pPr>
        <w:spacing w:after="0" w:line="240" w:lineRule="auto"/>
      </w:pPr>
      <w:r>
        <w:continuationSeparator/>
      </w:r>
    </w:p>
    <w:p w14:paraId="3C912ED5" w14:textId="77777777" w:rsidR="00CB10D1" w:rsidRDefault="00CB1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221A" w14:textId="77777777" w:rsidR="003E74E9" w:rsidRDefault="003E74E9">
    <w:pPr>
      <w:pStyle w:val="Encabezado"/>
    </w:pPr>
  </w:p>
  <w:p w14:paraId="303E204E" w14:textId="77777777" w:rsidR="00380E1C" w:rsidRDefault="00380E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F680B" w14:textId="493A52BC" w:rsidR="000D697E" w:rsidRDefault="00BB78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D84C785" wp14:editId="49E70F42">
          <wp:simplePos x="0" y="0"/>
          <wp:positionH relativeFrom="margin">
            <wp:posOffset>0</wp:posOffset>
          </wp:positionH>
          <wp:positionV relativeFrom="page">
            <wp:posOffset>474345</wp:posOffset>
          </wp:positionV>
          <wp:extent cx="1454785" cy="230505"/>
          <wp:effectExtent l="0" t="0" r="0" b="0"/>
          <wp:wrapNone/>
          <wp:docPr id="1935009534" name="Imagen 193500953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0413DEE" wp14:editId="21F19CF8">
          <wp:simplePos x="0" y="0"/>
          <wp:positionH relativeFrom="column">
            <wp:posOffset>4945380</wp:posOffset>
          </wp:positionH>
          <wp:positionV relativeFrom="page">
            <wp:posOffset>360045</wp:posOffset>
          </wp:positionV>
          <wp:extent cx="1219200" cy="403860"/>
          <wp:effectExtent l="0" t="0" r="0" b="0"/>
          <wp:wrapNone/>
          <wp:docPr id="1794401579" name="Imagen 179440157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052097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C2096" w14:textId="77777777" w:rsidR="00380E1C" w:rsidRDefault="00380E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593C" w14:textId="1027D089" w:rsidR="007A7173" w:rsidRPr="004D68A7" w:rsidRDefault="00BB7829" w:rsidP="000B1D6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277DBF4" wp14:editId="61FE66E8">
          <wp:simplePos x="0" y="0"/>
          <wp:positionH relativeFrom="column">
            <wp:posOffset>4807357</wp:posOffset>
          </wp:positionH>
          <wp:positionV relativeFrom="page">
            <wp:posOffset>358140</wp:posOffset>
          </wp:positionV>
          <wp:extent cx="1357223" cy="449580"/>
          <wp:effectExtent l="0" t="0" r="0" b="7620"/>
          <wp:wrapNone/>
          <wp:docPr id="1444052097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052097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155" cy="45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C07C9D7" wp14:editId="3A7E99F7">
          <wp:simplePos x="0" y="0"/>
          <wp:positionH relativeFrom="margin">
            <wp:align>left</wp:align>
          </wp:positionH>
          <wp:positionV relativeFrom="page">
            <wp:posOffset>518160</wp:posOffset>
          </wp:positionV>
          <wp:extent cx="1454785" cy="230505"/>
          <wp:effectExtent l="0" t="0" r="0" b="0"/>
          <wp:wrapNone/>
          <wp:docPr id="1" name="Picture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1D60">
      <w:ptab w:relativeTo="margin" w:alignment="center" w:leader="none"/>
    </w:r>
    <w:r w:rsidR="000B1D6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4EE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E2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E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686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443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C0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0B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849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A3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865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7C1A"/>
    <w:multiLevelType w:val="hybridMultilevel"/>
    <w:tmpl w:val="77D21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D494D"/>
    <w:multiLevelType w:val="hybridMultilevel"/>
    <w:tmpl w:val="128E1BB6"/>
    <w:lvl w:ilvl="0" w:tplc="653AD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C0455"/>
    <w:multiLevelType w:val="hybridMultilevel"/>
    <w:tmpl w:val="CCC6501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72B0FCA"/>
    <w:multiLevelType w:val="hybridMultilevel"/>
    <w:tmpl w:val="6F98A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C4EAA"/>
    <w:multiLevelType w:val="hybridMultilevel"/>
    <w:tmpl w:val="666E0724"/>
    <w:lvl w:ilvl="0" w:tplc="6748B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C5DDC"/>
    <w:multiLevelType w:val="hybridMultilevel"/>
    <w:tmpl w:val="141E4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D5C07"/>
    <w:multiLevelType w:val="hybridMultilevel"/>
    <w:tmpl w:val="6598FE4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5CC3507"/>
    <w:multiLevelType w:val="multilevel"/>
    <w:tmpl w:val="3364F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92350BC"/>
    <w:multiLevelType w:val="hybridMultilevel"/>
    <w:tmpl w:val="8796F6DC"/>
    <w:lvl w:ilvl="0" w:tplc="F2C4CE04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4155B"/>
    <w:multiLevelType w:val="hybridMultilevel"/>
    <w:tmpl w:val="E5709C3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8375972"/>
    <w:multiLevelType w:val="hybridMultilevel"/>
    <w:tmpl w:val="D7B6F01A"/>
    <w:lvl w:ilvl="0" w:tplc="C1C42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54AA1"/>
    <w:multiLevelType w:val="hybridMultilevel"/>
    <w:tmpl w:val="67C0AAC6"/>
    <w:lvl w:ilvl="0" w:tplc="DCB0D17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bCs/>
        <w:color w:val="0071CE" w:themeColor="background2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735F1"/>
    <w:multiLevelType w:val="hybridMultilevel"/>
    <w:tmpl w:val="36002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0485"/>
    <w:multiLevelType w:val="hybridMultilevel"/>
    <w:tmpl w:val="07D6E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43A3C"/>
    <w:multiLevelType w:val="hybridMultilevel"/>
    <w:tmpl w:val="89A26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78A7"/>
    <w:multiLevelType w:val="hybridMultilevel"/>
    <w:tmpl w:val="EDC40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C6F56"/>
    <w:multiLevelType w:val="hybridMultilevel"/>
    <w:tmpl w:val="FB6C06B6"/>
    <w:lvl w:ilvl="0" w:tplc="6A9A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964DB"/>
    <w:multiLevelType w:val="hybridMultilevel"/>
    <w:tmpl w:val="FCDAD9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D660DE"/>
    <w:multiLevelType w:val="hybridMultilevel"/>
    <w:tmpl w:val="D85E500A"/>
    <w:lvl w:ilvl="0" w:tplc="952C5D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D31E11"/>
    <w:multiLevelType w:val="hybridMultilevel"/>
    <w:tmpl w:val="4EAEDE42"/>
    <w:lvl w:ilvl="0" w:tplc="EC6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2C04"/>
    <w:multiLevelType w:val="multilevel"/>
    <w:tmpl w:val="8E4C96E6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815FAB"/>
    <w:multiLevelType w:val="hybridMultilevel"/>
    <w:tmpl w:val="0154322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032107"/>
    <w:multiLevelType w:val="hybridMultilevel"/>
    <w:tmpl w:val="16008732"/>
    <w:lvl w:ilvl="0" w:tplc="653AD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821E2"/>
    <w:multiLevelType w:val="hybridMultilevel"/>
    <w:tmpl w:val="91365024"/>
    <w:lvl w:ilvl="0" w:tplc="4142E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E72A4"/>
    <w:multiLevelType w:val="hybridMultilevel"/>
    <w:tmpl w:val="B846008A"/>
    <w:lvl w:ilvl="0" w:tplc="CD828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C4696"/>
    <w:multiLevelType w:val="hybridMultilevel"/>
    <w:tmpl w:val="60A8656A"/>
    <w:lvl w:ilvl="0" w:tplc="0C0A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6" w15:restartNumberingAfterBreak="0">
    <w:nsid w:val="60501729"/>
    <w:multiLevelType w:val="hybridMultilevel"/>
    <w:tmpl w:val="683C4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0ABA"/>
    <w:multiLevelType w:val="hybridMultilevel"/>
    <w:tmpl w:val="FB6C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26BC3"/>
    <w:multiLevelType w:val="hybridMultilevel"/>
    <w:tmpl w:val="B090F30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B5099"/>
    <w:multiLevelType w:val="hybridMultilevel"/>
    <w:tmpl w:val="812E4792"/>
    <w:lvl w:ilvl="0" w:tplc="653AD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12B36"/>
    <w:multiLevelType w:val="hybridMultilevel"/>
    <w:tmpl w:val="CACEC914"/>
    <w:lvl w:ilvl="0" w:tplc="B616FF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50A4F"/>
    <w:multiLevelType w:val="hybridMultilevel"/>
    <w:tmpl w:val="FB6C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8104C"/>
    <w:multiLevelType w:val="hybridMultilevel"/>
    <w:tmpl w:val="EBB4E97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E53EDE"/>
    <w:multiLevelType w:val="hybridMultilevel"/>
    <w:tmpl w:val="01A21D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9929EE"/>
    <w:multiLevelType w:val="hybridMultilevel"/>
    <w:tmpl w:val="9D72C1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1E6436"/>
    <w:multiLevelType w:val="hybridMultilevel"/>
    <w:tmpl w:val="7B7A7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B0ACB"/>
    <w:multiLevelType w:val="hybridMultilevel"/>
    <w:tmpl w:val="87541C80"/>
    <w:lvl w:ilvl="0" w:tplc="6748B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63564"/>
    <w:multiLevelType w:val="hybridMultilevel"/>
    <w:tmpl w:val="FB6C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71A3E"/>
    <w:multiLevelType w:val="hybridMultilevel"/>
    <w:tmpl w:val="CC649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14"/>
  </w:num>
  <w:num w:numId="13">
    <w:abstractNumId w:val="17"/>
  </w:num>
  <w:num w:numId="14">
    <w:abstractNumId w:val="30"/>
  </w:num>
  <w:num w:numId="15">
    <w:abstractNumId w:val="21"/>
  </w:num>
  <w:num w:numId="16">
    <w:abstractNumId w:val="35"/>
  </w:num>
  <w:num w:numId="17">
    <w:abstractNumId w:val="43"/>
  </w:num>
  <w:num w:numId="18">
    <w:abstractNumId w:val="19"/>
  </w:num>
  <w:num w:numId="19">
    <w:abstractNumId w:val="23"/>
  </w:num>
  <w:num w:numId="20">
    <w:abstractNumId w:val="28"/>
  </w:num>
  <w:num w:numId="21">
    <w:abstractNumId w:val="36"/>
  </w:num>
  <w:num w:numId="22">
    <w:abstractNumId w:val="25"/>
  </w:num>
  <w:num w:numId="23">
    <w:abstractNumId w:val="15"/>
  </w:num>
  <w:num w:numId="24">
    <w:abstractNumId w:val="33"/>
  </w:num>
  <w:num w:numId="25">
    <w:abstractNumId w:val="38"/>
  </w:num>
  <w:num w:numId="26">
    <w:abstractNumId w:val="40"/>
  </w:num>
  <w:num w:numId="27">
    <w:abstractNumId w:val="48"/>
  </w:num>
  <w:num w:numId="28">
    <w:abstractNumId w:val="12"/>
  </w:num>
  <w:num w:numId="29">
    <w:abstractNumId w:val="26"/>
  </w:num>
  <w:num w:numId="30">
    <w:abstractNumId w:val="37"/>
  </w:num>
  <w:num w:numId="31">
    <w:abstractNumId w:val="41"/>
  </w:num>
  <w:num w:numId="32">
    <w:abstractNumId w:val="18"/>
  </w:num>
  <w:num w:numId="33">
    <w:abstractNumId w:val="47"/>
  </w:num>
  <w:num w:numId="34">
    <w:abstractNumId w:val="34"/>
  </w:num>
  <w:num w:numId="35">
    <w:abstractNumId w:val="20"/>
  </w:num>
  <w:num w:numId="36">
    <w:abstractNumId w:val="29"/>
  </w:num>
  <w:num w:numId="37">
    <w:abstractNumId w:val="31"/>
  </w:num>
  <w:num w:numId="38">
    <w:abstractNumId w:val="10"/>
  </w:num>
  <w:num w:numId="39">
    <w:abstractNumId w:val="24"/>
  </w:num>
  <w:num w:numId="40">
    <w:abstractNumId w:val="44"/>
  </w:num>
  <w:num w:numId="41">
    <w:abstractNumId w:val="16"/>
  </w:num>
  <w:num w:numId="42">
    <w:abstractNumId w:val="42"/>
  </w:num>
  <w:num w:numId="43">
    <w:abstractNumId w:val="13"/>
  </w:num>
  <w:num w:numId="44">
    <w:abstractNumId w:val="27"/>
  </w:num>
  <w:num w:numId="45">
    <w:abstractNumId w:val="22"/>
  </w:num>
  <w:num w:numId="46">
    <w:abstractNumId w:val="11"/>
  </w:num>
  <w:num w:numId="47">
    <w:abstractNumId w:val="39"/>
  </w:num>
  <w:num w:numId="48">
    <w:abstractNumId w:val="3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3"/>
    <w:rsid w:val="00003040"/>
    <w:rsid w:val="00003D5D"/>
    <w:rsid w:val="00003FD3"/>
    <w:rsid w:val="00005F4B"/>
    <w:rsid w:val="0001132F"/>
    <w:rsid w:val="0001622F"/>
    <w:rsid w:val="00017DE6"/>
    <w:rsid w:val="000225EF"/>
    <w:rsid w:val="00022936"/>
    <w:rsid w:val="00022ED1"/>
    <w:rsid w:val="00024250"/>
    <w:rsid w:val="00032C7B"/>
    <w:rsid w:val="00035478"/>
    <w:rsid w:val="0003604E"/>
    <w:rsid w:val="000372E8"/>
    <w:rsid w:val="00040F7D"/>
    <w:rsid w:val="000421D2"/>
    <w:rsid w:val="00042E17"/>
    <w:rsid w:val="000513E1"/>
    <w:rsid w:val="0005411E"/>
    <w:rsid w:val="00057BE8"/>
    <w:rsid w:val="000637FA"/>
    <w:rsid w:val="00070EEB"/>
    <w:rsid w:val="0007405B"/>
    <w:rsid w:val="00075DF5"/>
    <w:rsid w:val="00080F8B"/>
    <w:rsid w:val="00092750"/>
    <w:rsid w:val="00093A01"/>
    <w:rsid w:val="00094E9C"/>
    <w:rsid w:val="000A2F19"/>
    <w:rsid w:val="000A76AD"/>
    <w:rsid w:val="000B0AFC"/>
    <w:rsid w:val="000B1D60"/>
    <w:rsid w:val="000B1D9E"/>
    <w:rsid w:val="000C7F4F"/>
    <w:rsid w:val="000D697E"/>
    <w:rsid w:val="000D7A19"/>
    <w:rsid w:val="000F4198"/>
    <w:rsid w:val="00102DEE"/>
    <w:rsid w:val="00106756"/>
    <w:rsid w:val="0010798E"/>
    <w:rsid w:val="0011158D"/>
    <w:rsid w:val="00112969"/>
    <w:rsid w:val="00113551"/>
    <w:rsid w:val="00115144"/>
    <w:rsid w:val="00117F75"/>
    <w:rsid w:val="0012118D"/>
    <w:rsid w:val="00123222"/>
    <w:rsid w:val="00125374"/>
    <w:rsid w:val="001253DD"/>
    <w:rsid w:val="00133BF0"/>
    <w:rsid w:val="00134CE2"/>
    <w:rsid w:val="001377A7"/>
    <w:rsid w:val="001419B8"/>
    <w:rsid w:val="00141CEB"/>
    <w:rsid w:val="00151E73"/>
    <w:rsid w:val="00152C91"/>
    <w:rsid w:val="00154E2B"/>
    <w:rsid w:val="00172A0A"/>
    <w:rsid w:val="00172CDA"/>
    <w:rsid w:val="001779E6"/>
    <w:rsid w:val="00181980"/>
    <w:rsid w:val="00182EEB"/>
    <w:rsid w:val="00186F25"/>
    <w:rsid w:val="00187A25"/>
    <w:rsid w:val="001A02B0"/>
    <w:rsid w:val="001A71D1"/>
    <w:rsid w:val="001B23E7"/>
    <w:rsid w:val="001C422B"/>
    <w:rsid w:val="001C4B5B"/>
    <w:rsid w:val="001C7535"/>
    <w:rsid w:val="001D7356"/>
    <w:rsid w:val="001F5C2D"/>
    <w:rsid w:val="00202649"/>
    <w:rsid w:val="00212EA1"/>
    <w:rsid w:val="0021501D"/>
    <w:rsid w:val="0022143A"/>
    <w:rsid w:val="00221808"/>
    <w:rsid w:val="00221B89"/>
    <w:rsid w:val="00227A79"/>
    <w:rsid w:val="002418A5"/>
    <w:rsid w:val="00242418"/>
    <w:rsid w:val="00244BB5"/>
    <w:rsid w:val="002456B4"/>
    <w:rsid w:val="00246587"/>
    <w:rsid w:val="00254D05"/>
    <w:rsid w:val="00257151"/>
    <w:rsid w:val="00257B91"/>
    <w:rsid w:val="00257DB6"/>
    <w:rsid w:val="002645E5"/>
    <w:rsid w:val="0027085A"/>
    <w:rsid w:val="002775C7"/>
    <w:rsid w:val="002848E6"/>
    <w:rsid w:val="00292E59"/>
    <w:rsid w:val="002A2E07"/>
    <w:rsid w:val="002A39AD"/>
    <w:rsid w:val="002A3E2C"/>
    <w:rsid w:val="002A4AC1"/>
    <w:rsid w:val="002B33B3"/>
    <w:rsid w:val="002B6A81"/>
    <w:rsid w:val="002B77EC"/>
    <w:rsid w:val="002C0D09"/>
    <w:rsid w:val="002C4785"/>
    <w:rsid w:val="002C7996"/>
    <w:rsid w:val="002C7AF7"/>
    <w:rsid w:val="002D2130"/>
    <w:rsid w:val="002D3E84"/>
    <w:rsid w:val="002E3E07"/>
    <w:rsid w:val="002E78FB"/>
    <w:rsid w:val="002E7EC8"/>
    <w:rsid w:val="002F1858"/>
    <w:rsid w:val="002F41CB"/>
    <w:rsid w:val="002F4274"/>
    <w:rsid w:val="002F553C"/>
    <w:rsid w:val="002F6B25"/>
    <w:rsid w:val="002F6E60"/>
    <w:rsid w:val="003013E6"/>
    <w:rsid w:val="0030229C"/>
    <w:rsid w:val="003031AA"/>
    <w:rsid w:val="00303773"/>
    <w:rsid w:val="0030503A"/>
    <w:rsid w:val="00305F79"/>
    <w:rsid w:val="00306826"/>
    <w:rsid w:val="00306D56"/>
    <w:rsid w:val="003144D3"/>
    <w:rsid w:val="00317024"/>
    <w:rsid w:val="003200CB"/>
    <w:rsid w:val="00323C1B"/>
    <w:rsid w:val="0032488F"/>
    <w:rsid w:val="0032717E"/>
    <w:rsid w:val="003316A3"/>
    <w:rsid w:val="00331A0C"/>
    <w:rsid w:val="00340CC7"/>
    <w:rsid w:val="0034636E"/>
    <w:rsid w:val="00346552"/>
    <w:rsid w:val="0035367F"/>
    <w:rsid w:val="00355988"/>
    <w:rsid w:val="0035635D"/>
    <w:rsid w:val="00357151"/>
    <w:rsid w:val="0036579C"/>
    <w:rsid w:val="0036667D"/>
    <w:rsid w:val="003769AC"/>
    <w:rsid w:val="00376B01"/>
    <w:rsid w:val="00380E1C"/>
    <w:rsid w:val="003873DE"/>
    <w:rsid w:val="003941EC"/>
    <w:rsid w:val="00394280"/>
    <w:rsid w:val="00397E92"/>
    <w:rsid w:val="003A076F"/>
    <w:rsid w:val="003A51D6"/>
    <w:rsid w:val="003B2AA2"/>
    <w:rsid w:val="003B45E3"/>
    <w:rsid w:val="003C3A22"/>
    <w:rsid w:val="003C55C1"/>
    <w:rsid w:val="003D1C1C"/>
    <w:rsid w:val="003D1D89"/>
    <w:rsid w:val="003D325F"/>
    <w:rsid w:val="003D7C90"/>
    <w:rsid w:val="003E1F05"/>
    <w:rsid w:val="003E4391"/>
    <w:rsid w:val="003E5071"/>
    <w:rsid w:val="003E5D3D"/>
    <w:rsid w:val="003E74E9"/>
    <w:rsid w:val="003E7719"/>
    <w:rsid w:val="003F223B"/>
    <w:rsid w:val="003F34AB"/>
    <w:rsid w:val="003F6E01"/>
    <w:rsid w:val="00401914"/>
    <w:rsid w:val="00405836"/>
    <w:rsid w:val="00413000"/>
    <w:rsid w:val="004221CB"/>
    <w:rsid w:val="00423C09"/>
    <w:rsid w:val="00423CFF"/>
    <w:rsid w:val="00424A1F"/>
    <w:rsid w:val="004308A4"/>
    <w:rsid w:val="00432ECE"/>
    <w:rsid w:val="00434E5F"/>
    <w:rsid w:val="00437603"/>
    <w:rsid w:val="004410B0"/>
    <w:rsid w:val="00444CC6"/>
    <w:rsid w:val="004460F8"/>
    <w:rsid w:val="00446BC1"/>
    <w:rsid w:val="004479E6"/>
    <w:rsid w:val="00450B57"/>
    <w:rsid w:val="00456149"/>
    <w:rsid w:val="00457B20"/>
    <w:rsid w:val="0046154B"/>
    <w:rsid w:val="00473092"/>
    <w:rsid w:val="004740EC"/>
    <w:rsid w:val="004802DC"/>
    <w:rsid w:val="004811A0"/>
    <w:rsid w:val="0048415F"/>
    <w:rsid w:val="00484740"/>
    <w:rsid w:val="004864A4"/>
    <w:rsid w:val="00495F6D"/>
    <w:rsid w:val="004A070A"/>
    <w:rsid w:val="004A1066"/>
    <w:rsid w:val="004A3523"/>
    <w:rsid w:val="004A5B64"/>
    <w:rsid w:val="004B2AC2"/>
    <w:rsid w:val="004B4DF5"/>
    <w:rsid w:val="004C44F7"/>
    <w:rsid w:val="004D5771"/>
    <w:rsid w:val="004D68A7"/>
    <w:rsid w:val="004D755C"/>
    <w:rsid w:val="004E2CBD"/>
    <w:rsid w:val="004E4D72"/>
    <w:rsid w:val="004E5FEA"/>
    <w:rsid w:val="004E7554"/>
    <w:rsid w:val="004F1A22"/>
    <w:rsid w:val="004F5478"/>
    <w:rsid w:val="004F56DB"/>
    <w:rsid w:val="00500996"/>
    <w:rsid w:val="00514106"/>
    <w:rsid w:val="00516DB4"/>
    <w:rsid w:val="005244CC"/>
    <w:rsid w:val="00527E09"/>
    <w:rsid w:val="0053050C"/>
    <w:rsid w:val="00536207"/>
    <w:rsid w:val="00537429"/>
    <w:rsid w:val="005428BE"/>
    <w:rsid w:val="00546263"/>
    <w:rsid w:val="005502EE"/>
    <w:rsid w:val="00550A5F"/>
    <w:rsid w:val="00552A93"/>
    <w:rsid w:val="00557D21"/>
    <w:rsid w:val="00561007"/>
    <w:rsid w:val="005670BF"/>
    <w:rsid w:val="00570851"/>
    <w:rsid w:val="00573B14"/>
    <w:rsid w:val="0058023D"/>
    <w:rsid w:val="005803C1"/>
    <w:rsid w:val="00595CA2"/>
    <w:rsid w:val="005A1D74"/>
    <w:rsid w:val="005A3EDB"/>
    <w:rsid w:val="005A6285"/>
    <w:rsid w:val="005A6EB1"/>
    <w:rsid w:val="005B1C7B"/>
    <w:rsid w:val="005B2454"/>
    <w:rsid w:val="005B27D4"/>
    <w:rsid w:val="005B56AC"/>
    <w:rsid w:val="005B6FE3"/>
    <w:rsid w:val="005C008A"/>
    <w:rsid w:val="005C0B1A"/>
    <w:rsid w:val="005C3160"/>
    <w:rsid w:val="005C5E99"/>
    <w:rsid w:val="005D1887"/>
    <w:rsid w:val="005D4220"/>
    <w:rsid w:val="005D56E9"/>
    <w:rsid w:val="005D77C5"/>
    <w:rsid w:val="005F07CF"/>
    <w:rsid w:val="005F249A"/>
    <w:rsid w:val="005F5ED2"/>
    <w:rsid w:val="005F6CB8"/>
    <w:rsid w:val="005F76E9"/>
    <w:rsid w:val="00602EF7"/>
    <w:rsid w:val="00605D00"/>
    <w:rsid w:val="006077D5"/>
    <w:rsid w:val="00621A27"/>
    <w:rsid w:val="00624769"/>
    <w:rsid w:val="00624F09"/>
    <w:rsid w:val="00627321"/>
    <w:rsid w:val="006427E5"/>
    <w:rsid w:val="00645789"/>
    <w:rsid w:val="00646225"/>
    <w:rsid w:val="006566A1"/>
    <w:rsid w:val="0066037B"/>
    <w:rsid w:val="006610D6"/>
    <w:rsid w:val="006644F8"/>
    <w:rsid w:val="006702CB"/>
    <w:rsid w:val="006731A9"/>
    <w:rsid w:val="00683406"/>
    <w:rsid w:val="00685E74"/>
    <w:rsid w:val="006864C1"/>
    <w:rsid w:val="00691F21"/>
    <w:rsid w:val="00691F63"/>
    <w:rsid w:val="006932DC"/>
    <w:rsid w:val="00695D83"/>
    <w:rsid w:val="00696272"/>
    <w:rsid w:val="006967DE"/>
    <w:rsid w:val="006A1986"/>
    <w:rsid w:val="006B1C96"/>
    <w:rsid w:val="006B6F8B"/>
    <w:rsid w:val="006C5286"/>
    <w:rsid w:val="006D1AE1"/>
    <w:rsid w:val="006D2512"/>
    <w:rsid w:val="006E3FC8"/>
    <w:rsid w:val="006E47C3"/>
    <w:rsid w:val="006E7479"/>
    <w:rsid w:val="006F2E81"/>
    <w:rsid w:val="006F6AD4"/>
    <w:rsid w:val="00701B78"/>
    <w:rsid w:val="00703413"/>
    <w:rsid w:val="00704F04"/>
    <w:rsid w:val="0071591E"/>
    <w:rsid w:val="00720707"/>
    <w:rsid w:val="00720D7F"/>
    <w:rsid w:val="00724BB2"/>
    <w:rsid w:val="00732518"/>
    <w:rsid w:val="007405E6"/>
    <w:rsid w:val="0074127A"/>
    <w:rsid w:val="00743B24"/>
    <w:rsid w:val="00743FA5"/>
    <w:rsid w:val="00746BDD"/>
    <w:rsid w:val="00751E2F"/>
    <w:rsid w:val="007531AF"/>
    <w:rsid w:val="0075588B"/>
    <w:rsid w:val="00757B8E"/>
    <w:rsid w:val="00764F85"/>
    <w:rsid w:val="007662EA"/>
    <w:rsid w:val="00767DEA"/>
    <w:rsid w:val="00774AD1"/>
    <w:rsid w:val="00774B79"/>
    <w:rsid w:val="00774F08"/>
    <w:rsid w:val="007752A8"/>
    <w:rsid w:val="00775C68"/>
    <w:rsid w:val="00776564"/>
    <w:rsid w:val="00777A5D"/>
    <w:rsid w:val="00780079"/>
    <w:rsid w:val="007818DF"/>
    <w:rsid w:val="00786AD4"/>
    <w:rsid w:val="007A2D40"/>
    <w:rsid w:val="007A7173"/>
    <w:rsid w:val="007B31E0"/>
    <w:rsid w:val="007C14B5"/>
    <w:rsid w:val="007C50F4"/>
    <w:rsid w:val="007D32F4"/>
    <w:rsid w:val="007D7042"/>
    <w:rsid w:val="007E6320"/>
    <w:rsid w:val="007F44AA"/>
    <w:rsid w:val="007F5F57"/>
    <w:rsid w:val="00804BCB"/>
    <w:rsid w:val="0080520C"/>
    <w:rsid w:val="00807F14"/>
    <w:rsid w:val="00810A1C"/>
    <w:rsid w:val="00820F49"/>
    <w:rsid w:val="008238D4"/>
    <w:rsid w:val="0083159F"/>
    <w:rsid w:val="00833ED0"/>
    <w:rsid w:val="00837427"/>
    <w:rsid w:val="00837D45"/>
    <w:rsid w:val="00841F2C"/>
    <w:rsid w:val="00844036"/>
    <w:rsid w:val="00853240"/>
    <w:rsid w:val="00861983"/>
    <w:rsid w:val="00861FE5"/>
    <w:rsid w:val="008641CE"/>
    <w:rsid w:val="00866938"/>
    <w:rsid w:val="00872264"/>
    <w:rsid w:val="00877973"/>
    <w:rsid w:val="00880A1A"/>
    <w:rsid w:val="008827C8"/>
    <w:rsid w:val="00890B47"/>
    <w:rsid w:val="008915E3"/>
    <w:rsid w:val="00893473"/>
    <w:rsid w:val="008A050A"/>
    <w:rsid w:val="008A1FB6"/>
    <w:rsid w:val="008B09BD"/>
    <w:rsid w:val="008B0CB8"/>
    <w:rsid w:val="008B4505"/>
    <w:rsid w:val="008C4008"/>
    <w:rsid w:val="008C53CC"/>
    <w:rsid w:val="008D28D0"/>
    <w:rsid w:val="008D59AF"/>
    <w:rsid w:val="008D6F93"/>
    <w:rsid w:val="008E4E3A"/>
    <w:rsid w:val="008F0AA6"/>
    <w:rsid w:val="008F78EE"/>
    <w:rsid w:val="00905373"/>
    <w:rsid w:val="00906304"/>
    <w:rsid w:val="009122FB"/>
    <w:rsid w:val="00914F35"/>
    <w:rsid w:val="009202FE"/>
    <w:rsid w:val="00922B0F"/>
    <w:rsid w:val="00923558"/>
    <w:rsid w:val="00926D3E"/>
    <w:rsid w:val="00927ED0"/>
    <w:rsid w:val="00932937"/>
    <w:rsid w:val="009361EC"/>
    <w:rsid w:val="00943618"/>
    <w:rsid w:val="00944486"/>
    <w:rsid w:val="00944A90"/>
    <w:rsid w:val="00962827"/>
    <w:rsid w:val="00973890"/>
    <w:rsid w:val="009770A4"/>
    <w:rsid w:val="00980D20"/>
    <w:rsid w:val="00991D12"/>
    <w:rsid w:val="00991EC2"/>
    <w:rsid w:val="00992147"/>
    <w:rsid w:val="00995579"/>
    <w:rsid w:val="009A1113"/>
    <w:rsid w:val="009A3FEA"/>
    <w:rsid w:val="009A4C16"/>
    <w:rsid w:val="009A69EF"/>
    <w:rsid w:val="009B00B6"/>
    <w:rsid w:val="009B5FE4"/>
    <w:rsid w:val="009B5FE8"/>
    <w:rsid w:val="009C0A04"/>
    <w:rsid w:val="009C1BDF"/>
    <w:rsid w:val="009C4467"/>
    <w:rsid w:val="009C4D3A"/>
    <w:rsid w:val="009D2F76"/>
    <w:rsid w:val="009D5498"/>
    <w:rsid w:val="009E2946"/>
    <w:rsid w:val="009E4E98"/>
    <w:rsid w:val="009F4E4D"/>
    <w:rsid w:val="009F4EBA"/>
    <w:rsid w:val="00A005C6"/>
    <w:rsid w:val="00A018E5"/>
    <w:rsid w:val="00A057C1"/>
    <w:rsid w:val="00A146CC"/>
    <w:rsid w:val="00A22536"/>
    <w:rsid w:val="00A355EB"/>
    <w:rsid w:val="00A35799"/>
    <w:rsid w:val="00A50710"/>
    <w:rsid w:val="00A56184"/>
    <w:rsid w:val="00A57859"/>
    <w:rsid w:val="00A61A52"/>
    <w:rsid w:val="00A61E72"/>
    <w:rsid w:val="00A646EC"/>
    <w:rsid w:val="00A648CA"/>
    <w:rsid w:val="00A711AA"/>
    <w:rsid w:val="00A731AD"/>
    <w:rsid w:val="00A7477B"/>
    <w:rsid w:val="00A756C7"/>
    <w:rsid w:val="00A77AF3"/>
    <w:rsid w:val="00A82595"/>
    <w:rsid w:val="00A83B04"/>
    <w:rsid w:val="00A94A26"/>
    <w:rsid w:val="00A95C79"/>
    <w:rsid w:val="00AA410C"/>
    <w:rsid w:val="00AB2AF1"/>
    <w:rsid w:val="00AB4218"/>
    <w:rsid w:val="00AD567E"/>
    <w:rsid w:val="00AE416A"/>
    <w:rsid w:val="00AE58CF"/>
    <w:rsid w:val="00AE737A"/>
    <w:rsid w:val="00AF1A27"/>
    <w:rsid w:val="00AF413F"/>
    <w:rsid w:val="00AF45FE"/>
    <w:rsid w:val="00AF56EB"/>
    <w:rsid w:val="00AF7C95"/>
    <w:rsid w:val="00B04DD6"/>
    <w:rsid w:val="00B066CE"/>
    <w:rsid w:val="00B103A0"/>
    <w:rsid w:val="00B17A75"/>
    <w:rsid w:val="00B20742"/>
    <w:rsid w:val="00B209A8"/>
    <w:rsid w:val="00B24140"/>
    <w:rsid w:val="00B2536D"/>
    <w:rsid w:val="00B25BCD"/>
    <w:rsid w:val="00B3143C"/>
    <w:rsid w:val="00B3232D"/>
    <w:rsid w:val="00B3233C"/>
    <w:rsid w:val="00B33FDA"/>
    <w:rsid w:val="00B3598F"/>
    <w:rsid w:val="00B40F1B"/>
    <w:rsid w:val="00B416D2"/>
    <w:rsid w:val="00B4196A"/>
    <w:rsid w:val="00B43817"/>
    <w:rsid w:val="00B43932"/>
    <w:rsid w:val="00B45DCD"/>
    <w:rsid w:val="00B463A4"/>
    <w:rsid w:val="00B4692C"/>
    <w:rsid w:val="00B5268A"/>
    <w:rsid w:val="00B53458"/>
    <w:rsid w:val="00B542C3"/>
    <w:rsid w:val="00B63CB8"/>
    <w:rsid w:val="00B647D8"/>
    <w:rsid w:val="00B66CBD"/>
    <w:rsid w:val="00B74791"/>
    <w:rsid w:val="00B77794"/>
    <w:rsid w:val="00B8677B"/>
    <w:rsid w:val="00B9001D"/>
    <w:rsid w:val="00B950CF"/>
    <w:rsid w:val="00BA1790"/>
    <w:rsid w:val="00BA5DCF"/>
    <w:rsid w:val="00BB0FC6"/>
    <w:rsid w:val="00BB431F"/>
    <w:rsid w:val="00BB7829"/>
    <w:rsid w:val="00BC2EC6"/>
    <w:rsid w:val="00BC48AE"/>
    <w:rsid w:val="00BD0EC3"/>
    <w:rsid w:val="00BD2401"/>
    <w:rsid w:val="00BD42AE"/>
    <w:rsid w:val="00BD6094"/>
    <w:rsid w:val="00BE247E"/>
    <w:rsid w:val="00BE309B"/>
    <w:rsid w:val="00BE7E14"/>
    <w:rsid w:val="00BF051F"/>
    <w:rsid w:val="00BF1F48"/>
    <w:rsid w:val="00BF769F"/>
    <w:rsid w:val="00C00C7D"/>
    <w:rsid w:val="00C01384"/>
    <w:rsid w:val="00C01BB3"/>
    <w:rsid w:val="00C02CB2"/>
    <w:rsid w:val="00C04BE5"/>
    <w:rsid w:val="00C06036"/>
    <w:rsid w:val="00C105E8"/>
    <w:rsid w:val="00C12BBD"/>
    <w:rsid w:val="00C14438"/>
    <w:rsid w:val="00C26A33"/>
    <w:rsid w:val="00C2797F"/>
    <w:rsid w:val="00C40E8F"/>
    <w:rsid w:val="00C46A25"/>
    <w:rsid w:val="00C53C2A"/>
    <w:rsid w:val="00C614B9"/>
    <w:rsid w:val="00C65210"/>
    <w:rsid w:val="00C6577A"/>
    <w:rsid w:val="00C706F8"/>
    <w:rsid w:val="00C72370"/>
    <w:rsid w:val="00C76019"/>
    <w:rsid w:val="00C802D0"/>
    <w:rsid w:val="00C87BD1"/>
    <w:rsid w:val="00C87FB4"/>
    <w:rsid w:val="00C957D0"/>
    <w:rsid w:val="00C96B4F"/>
    <w:rsid w:val="00CA31EB"/>
    <w:rsid w:val="00CA3EC0"/>
    <w:rsid w:val="00CA63B4"/>
    <w:rsid w:val="00CB10D1"/>
    <w:rsid w:val="00CD0D07"/>
    <w:rsid w:val="00CD12E3"/>
    <w:rsid w:val="00CD1F80"/>
    <w:rsid w:val="00CD4C7F"/>
    <w:rsid w:val="00CD7280"/>
    <w:rsid w:val="00CE0103"/>
    <w:rsid w:val="00CE264E"/>
    <w:rsid w:val="00CE4A83"/>
    <w:rsid w:val="00CE4F10"/>
    <w:rsid w:val="00CE503C"/>
    <w:rsid w:val="00CE531B"/>
    <w:rsid w:val="00CE7CA7"/>
    <w:rsid w:val="00CF781D"/>
    <w:rsid w:val="00D01610"/>
    <w:rsid w:val="00D04649"/>
    <w:rsid w:val="00D05524"/>
    <w:rsid w:val="00D1223C"/>
    <w:rsid w:val="00D131FF"/>
    <w:rsid w:val="00D16508"/>
    <w:rsid w:val="00D207E9"/>
    <w:rsid w:val="00D21484"/>
    <w:rsid w:val="00D2171D"/>
    <w:rsid w:val="00D30FE1"/>
    <w:rsid w:val="00D3582D"/>
    <w:rsid w:val="00D37E87"/>
    <w:rsid w:val="00D41CAE"/>
    <w:rsid w:val="00D4271F"/>
    <w:rsid w:val="00D42D36"/>
    <w:rsid w:val="00D43C38"/>
    <w:rsid w:val="00D449FF"/>
    <w:rsid w:val="00D44AD8"/>
    <w:rsid w:val="00D45068"/>
    <w:rsid w:val="00D50633"/>
    <w:rsid w:val="00D5294A"/>
    <w:rsid w:val="00D52D09"/>
    <w:rsid w:val="00D55A97"/>
    <w:rsid w:val="00D55F1D"/>
    <w:rsid w:val="00D6149A"/>
    <w:rsid w:val="00D625AE"/>
    <w:rsid w:val="00D678C2"/>
    <w:rsid w:val="00D708C2"/>
    <w:rsid w:val="00D7158F"/>
    <w:rsid w:val="00D73EF6"/>
    <w:rsid w:val="00D74139"/>
    <w:rsid w:val="00D80A9D"/>
    <w:rsid w:val="00D84EB8"/>
    <w:rsid w:val="00DB17A8"/>
    <w:rsid w:val="00DB20A3"/>
    <w:rsid w:val="00DB3EF3"/>
    <w:rsid w:val="00DB528F"/>
    <w:rsid w:val="00DB6FB6"/>
    <w:rsid w:val="00DB7FEB"/>
    <w:rsid w:val="00DC0D13"/>
    <w:rsid w:val="00DC1F2A"/>
    <w:rsid w:val="00DC389A"/>
    <w:rsid w:val="00DD2FEE"/>
    <w:rsid w:val="00DD645D"/>
    <w:rsid w:val="00DE005E"/>
    <w:rsid w:val="00DE1182"/>
    <w:rsid w:val="00DE38B3"/>
    <w:rsid w:val="00DE6C9F"/>
    <w:rsid w:val="00DE70EE"/>
    <w:rsid w:val="00DE7426"/>
    <w:rsid w:val="00DF5139"/>
    <w:rsid w:val="00DF58A5"/>
    <w:rsid w:val="00DF6F55"/>
    <w:rsid w:val="00E00D3B"/>
    <w:rsid w:val="00E031BA"/>
    <w:rsid w:val="00E06DA1"/>
    <w:rsid w:val="00E1163C"/>
    <w:rsid w:val="00E11E31"/>
    <w:rsid w:val="00E1361B"/>
    <w:rsid w:val="00E149F5"/>
    <w:rsid w:val="00E160A1"/>
    <w:rsid w:val="00E21A25"/>
    <w:rsid w:val="00E24900"/>
    <w:rsid w:val="00E25AA4"/>
    <w:rsid w:val="00E27A86"/>
    <w:rsid w:val="00E3147B"/>
    <w:rsid w:val="00E31DB1"/>
    <w:rsid w:val="00E32EA9"/>
    <w:rsid w:val="00E36987"/>
    <w:rsid w:val="00E50AD4"/>
    <w:rsid w:val="00E50C7E"/>
    <w:rsid w:val="00E52C22"/>
    <w:rsid w:val="00E6038A"/>
    <w:rsid w:val="00E61B28"/>
    <w:rsid w:val="00E67203"/>
    <w:rsid w:val="00E778D3"/>
    <w:rsid w:val="00E84422"/>
    <w:rsid w:val="00E905A4"/>
    <w:rsid w:val="00E959EC"/>
    <w:rsid w:val="00EA38CC"/>
    <w:rsid w:val="00EA4C5E"/>
    <w:rsid w:val="00EB23E4"/>
    <w:rsid w:val="00EB5C91"/>
    <w:rsid w:val="00ED3D91"/>
    <w:rsid w:val="00ED3E61"/>
    <w:rsid w:val="00ED7DD1"/>
    <w:rsid w:val="00EE583F"/>
    <w:rsid w:val="00EE7245"/>
    <w:rsid w:val="00EF0A61"/>
    <w:rsid w:val="00EF0E85"/>
    <w:rsid w:val="00EF2401"/>
    <w:rsid w:val="00EF28A0"/>
    <w:rsid w:val="00EF3667"/>
    <w:rsid w:val="00F046E3"/>
    <w:rsid w:val="00F05801"/>
    <w:rsid w:val="00F2015D"/>
    <w:rsid w:val="00F27A4F"/>
    <w:rsid w:val="00F32071"/>
    <w:rsid w:val="00F335A8"/>
    <w:rsid w:val="00F33B01"/>
    <w:rsid w:val="00F344A0"/>
    <w:rsid w:val="00F421F9"/>
    <w:rsid w:val="00F43C1E"/>
    <w:rsid w:val="00F44ABC"/>
    <w:rsid w:val="00F51B08"/>
    <w:rsid w:val="00F536EF"/>
    <w:rsid w:val="00F5408B"/>
    <w:rsid w:val="00F60B36"/>
    <w:rsid w:val="00F65928"/>
    <w:rsid w:val="00F65E2D"/>
    <w:rsid w:val="00F66464"/>
    <w:rsid w:val="00F666C4"/>
    <w:rsid w:val="00F67016"/>
    <w:rsid w:val="00F7242D"/>
    <w:rsid w:val="00F72D2B"/>
    <w:rsid w:val="00F7692E"/>
    <w:rsid w:val="00F8037B"/>
    <w:rsid w:val="00F87B58"/>
    <w:rsid w:val="00F91F14"/>
    <w:rsid w:val="00F95952"/>
    <w:rsid w:val="00F968E2"/>
    <w:rsid w:val="00FC22E8"/>
    <w:rsid w:val="00FC42A9"/>
    <w:rsid w:val="00FC4D11"/>
    <w:rsid w:val="00FD34EA"/>
    <w:rsid w:val="00FE0370"/>
    <w:rsid w:val="00FE194D"/>
    <w:rsid w:val="00FE45FA"/>
    <w:rsid w:val="00FE5AB2"/>
    <w:rsid w:val="00FE636B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35C5F"/>
  <w15:chartTrackingRefBased/>
  <w15:docId w15:val="{CCED312D-106A-4F51-A622-7FDFEBF9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D0"/>
    <w:pPr>
      <w:spacing w:after="120" w:line="300" w:lineRule="exact"/>
      <w:jc w:val="both"/>
    </w:pPr>
    <w:rPr>
      <w:color w:val="787878" w:themeColor="text1"/>
    </w:rPr>
  </w:style>
  <w:style w:type="paragraph" w:styleId="Ttulo1">
    <w:name w:val="heading 1"/>
    <w:basedOn w:val="Introduction"/>
    <w:next w:val="Normal"/>
    <w:link w:val="Ttulo1Car"/>
    <w:uiPriority w:val="9"/>
    <w:qFormat/>
    <w:rsid w:val="00DF5139"/>
    <w:pPr>
      <w:spacing w:before="240"/>
      <w:ind w:left="-215"/>
      <w:outlineLvl w:val="0"/>
    </w:pPr>
    <w:rPr>
      <w:rFonts w:cstheme="minorHAnsi"/>
      <w:lang w:val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DF5139"/>
    <w:pPr>
      <w:numPr>
        <w:numId w:val="32"/>
      </w:numPr>
      <w:spacing w:before="240" w:after="0"/>
      <w:outlineLvl w:val="1"/>
    </w:pPr>
    <w:rPr>
      <w:rFonts w:cstheme="minorHAnsi"/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20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0071CE" w:themeColor="background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5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7176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173"/>
  </w:style>
  <w:style w:type="paragraph" w:styleId="Piedepgina">
    <w:name w:val="footer"/>
    <w:basedOn w:val="Normal"/>
    <w:link w:val="PiedepginaCar"/>
    <w:uiPriority w:val="99"/>
    <w:unhideWhenUsed/>
    <w:rsid w:val="007A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173"/>
  </w:style>
  <w:style w:type="paragraph" w:styleId="Textoindependiente">
    <w:name w:val="Body Text"/>
    <w:basedOn w:val="Normal"/>
    <w:link w:val="TextoindependienteCar"/>
    <w:uiPriority w:val="1"/>
    <w:rsid w:val="007A7173"/>
    <w:pPr>
      <w:widowControl w:val="0"/>
      <w:autoSpaceDE w:val="0"/>
      <w:autoSpaceDN w:val="0"/>
      <w:spacing w:after="0" w:line="240" w:lineRule="auto"/>
    </w:pPr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7173"/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paragraph" w:customStyle="1" w:styleId="PP">
    <w:name w:val="PP"/>
    <w:basedOn w:val="Normal"/>
    <w:rsid w:val="000D697E"/>
    <w:pPr>
      <w:suppressAutoHyphens/>
      <w:spacing w:before="200" w:after="0" w:line="320" w:lineRule="exact"/>
    </w:pPr>
    <w:rPr>
      <w:rFonts w:ascii="Book Antiqua" w:eastAsia="Times New Roman" w:hAnsi="Book Antiqua" w:cs="Times New Roman"/>
      <w:sz w:val="23"/>
      <w:szCs w:val="23"/>
      <w:lang w:val="fr-FR" w:eastAsia="fr-FR"/>
    </w:rPr>
  </w:style>
  <w:style w:type="paragraph" w:styleId="Puesto">
    <w:name w:val="Title"/>
    <w:basedOn w:val="Normal"/>
    <w:next w:val="Normal"/>
    <w:link w:val="PuestoCar"/>
    <w:uiPriority w:val="10"/>
    <w:qFormat/>
    <w:rsid w:val="004D68A7"/>
    <w:pPr>
      <w:spacing w:after="480" w:line="480" w:lineRule="exact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D68A7"/>
    <w:rPr>
      <w:rFonts w:asciiTheme="majorHAnsi" w:eastAsiaTheme="majorEastAsia" w:hAnsiTheme="majorHAnsi" w:cstheme="majorBidi"/>
      <w:color w:val="787878" w:themeColor="text1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17A8"/>
    <w:pPr>
      <w:numPr>
        <w:ilvl w:val="1"/>
      </w:numPr>
      <w:spacing w:before="120" w:line="480" w:lineRule="exact"/>
    </w:pPr>
    <w:rPr>
      <w:rFonts w:eastAsiaTheme="minorEastAsia"/>
      <w:b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DB17A8"/>
    <w:rPr>
      <w:rFonts w:eastAsiaTheme="minorEastAsia"/>
      <w:b/>
      <w:color w:val="787878" w:themeColor="text1"/>
      <w:sz w:val="48"/>
    </w:rPr>
  </w:style>
  <w:style w:type="character" w:customStyle="1" w:styleId="Ttulo1Car">
    <w:name w:val="Título 1 Car"/>
    <w:basedOn w:val="Fuentedeprrafopredeter"/>
    <w:link w:val="Ttulo1"/>
    <w:uiPriority w:val="9"/>
    <w:rsid w:val="00DF5139"/>
    <w:rPr>
      <w:rFonts w:cstheme="minorHAnsi"/>
      <w:b/>
      <w:color w:val="0071CE" w:themeColor="background2"/>
      <w:sz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F5139"/>
    <w:rPr>
      <w:rFonts w:cstheme="minorHAnsi"/>
      <w:b/>
      <w:bCs/>
      <w:color w:val="787878" w:themeColor="text1"/>
      <w:lang w:val="es-ES"/>
    </w:rPr>
  </w:style>
  <w:style w:type="paragraph" w:styleId="Prrafodelista">
    <w:name w:val="List Paragraph"/>
    <w:basedOn w:val="Normal"/>
    <w:uiPriority w:val="34"/>
    <w:qFormat/>
    <w:rsid w:val="0080520C"/>
    <w:pPr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80520C"/>
    <w:rPr>
      <w:rFonts w:asciiTheme="majorHAnsi" w:eastAsiaTheme="majorEastAsia" w:hAnsiTheme="majorHAnsi" w:cstheme="majorBidi"/>
      <w:color w:val="0071CE" w:themeColor="background2"/>
      <w:szCs w:val="24"/>
    </w:rPr>
  </w:style>
  <w:style w:type="paragraph" w:styleId="Sinespaciado">
    <w:name w:val="No Spacing"/>
    <w:basedOn w:val="Normal"/>
    <w:uiPriority w:val="1"/>
    <w:qFormat/>
    <w:rsid w:val="003D7C90"/>
    <w:pPr>
      <w:spacing w:line="240" w:lineRule="auto"/>
    </w:pPr>
    <w:rPr>
      <w:rFonts w:ascii="Arial" w:hAnsi="Arial" w:cs="Arial"/>
      <w:color w:val="787878"/>
      <w:sz w:val="14"/>
      <w:szCs w:val="1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520C"/>
    <w:rPr>
      <w:rFonts w:asciiTheme="majorHAnsi" w:eastAsiaTheme="majorEastAsia" w:hAnsiTheme="majorHAnsi" w:cstheme="majorBidi"/>
      <w:i/>
      <w:iCs/>
      <w:color w:val="07176A" w:themeColor="accent1" w:themeShade="BF"/>
    </w:rPr>
  </w:style>
  <w:style w:type="paragraph" w:styleId="Listaconvietas">
    <w:name w:val="List Bullet"/>
    <w:basedOn w:val="Normal"/>
    <w:uiPriority w:val="99"/>
    <w:semiHidden/>
    <w:unhideWhenUsed/>
    <w:rsid w:val="0080520C"/>
    <w:pPr>
      <w:numPr>
        <w:numId w:val="1"/>
      </w:numPr>
      <w:ind w:left="357" w:hanging="357"/>
    </w:pPr>
  </w:style>
  <w:style w:type="paragraph" w:customStyle="1" w:styleId="Introduction">
    <w:name w:val="Introduction"/>
    <w:basedOn w:val="Normal"/>
    <w:qFormat/>
    <w:rsid w:val="002775C7"/>
    <w:pPr>
      <w:spacing w:line="360" w:lineRule="exact"/>
    </w:pPr>
    <w:rPr>
      <w:b/>
      <w:color w:val="0071CE" w:themeColor="background2"/>
      <w:sz w:val="30"/>
      <w:lang w:val="en-US"/>
    </w:rPr>
  </w:style>
  <w:style w:type="table" w:styleId="Tablaconcuadrcula">
    <w:name w:val="Table Grid"/>
    <w:basedOn w:val="Tablanormal"/>
    <w:uiPriority w:val="39"/>
    <w:rsid w:val="00A7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A7477B"/>
    <w:pPr>
      <w:spacing w:after="0" w:line="240" w:lineRule="auto"/>
    </w:pPr>
    <w:tblPr>
      <w:tblStyleRowBandSize w:val="1"/>
      <w:tblStyleColBandSize w:val="1"/>
      <w:tblBorders>
        <w:top w:val="single" w:sz="4" w:space="0" w:color="704B63" w:themeColor="accent5"/>
        <w:left w:val="single" w:sz="4" w:space="0" w:color="704B63" w:themeColor="accent5"/>
        <w:bottom w:val="single" w:sz="4" w:space="0" w:color="704B63" w:themeColor="accent5"/>
        <w:right w:val="single" w:sz="4" w:space="0" w:color="704B6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4B63" w:themeFill="accent5"/>
      </w:tcPr>
    </w:tblStylePr>
    <w:tblStylePr w:type="lastRow">
      <w:rPr>
        <w:b/>
        <w:bCs/>
      </w:rPr>
      <w:tblPr/>
      <w:tcPr>
        <w:tcBorders>
          <w:top w:val="double" w:sz="4" w:space="0" w:color="704B6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4B63" w:themeColor="accent5"/>
          <w:right w:val="single" w:sz="4" w:space="0" w:color="704B63" w:themeColor="accent5"/>
        </w:tcBorders>
      </w:tcPr>
    </w:tblStylePr>
    <w:tblStylePr w:type="band1Horz">
      <w:tblPr/>
      <w:tcPr>
        <w:tcBorders>
          <w:top w:val="single" w:sz="4" w:space="0" w:color="704B63" w:themeColor="accent5"/>
          <w:bottom w:val="single" w:sz="4" w:space="0" w:color="704B6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4B63" w:themeColor="accent5"/>
          <w:left w:val="nil"/>
        </w:tcBorders>
      </w:tcPr>
    </w:tblStylePr>
    <w:tblStylePr w:type="swCell">
      <w:tblPr/>
      <w:tcPr>
        <w:tcBorders>
          <w:top w:val="double" w:sz="4" w:space="0" w:color="704B63" w:themeColor="accent5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A7477B"/>
    <w:pPr>
      <w:spacing w:after="0" w:line="240" w:lineRule="auto"/>
    </w:pPr>
    <w:tblPr>
      <w:tblStyleRowBandSize w:val="1"/>
      <w:tblStyleColBandSize w:val="1"/>
      <w:tblBorders>
        <w:top w:val="single" w:sz="4" w:space="0" w:color="7C88BA" w:themeColor="accent6" w:themeTint="99"/>
        <w:left w:val="single" w:sz="4" w:space="0" w:color="7C88BA" w:themeColor="accent6" w:themeTint="99"/>
        <w:bottom w:val="single" w:sz="4" w:space="0" w:color="7C88BA" w:themeColor="accent6" w:themeTint="99"/>
        <w:right w:val="single" w:sz="4" w:space="0" w:color="7C88BA" w:themeColor="accent6" w:themeTint="99"/>
        <w:insideH w:val="single" w:sz="4" w:space="0" w:color="7C8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875" w:themeColor="accent6"/>
          <w:left w:val="single" w:sz="4" w:space="0" w:color="3D4875" w:themeColor="accent6"/>
          <w:bottom w:val="single" w:sz="4" w:space="0" w:color="3D4875" w:themeColor="accent6"/>
          <w:right w:val="single" w:sz="4" w:space="0" w:color="3D4875" w:themeColor="accent6"/>
          <w:insideH w:val="nil"/>
        </w:tcBorders>
        <w:shd w:val="clear" w:color="auto" w:fill="3D4875" w:themeFill="accent6"/>
      </w:tcPr>
    </w:tblStylePr>
    <w:tblStylePr w:type="lastRow">
      <w:rPr>
        <w:b/>
        <w:bCs/>
      </w:rPr>
      <w:tblPr/>
      <w:tcPr>
        <w:tcBorders>
          <w:top w:val="double" w:sz="4" w:space="0" w:color="7C88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7477B"/>
    <w:rPr>
      <w:color w:val="808080"/>
    </w:rPr>
  </w:style>
  <w:style w:type="paragraph" w:customStyle="1" w:styleId="Default">
    <w:name w:val="Default"/>
    <w:rsid w:val="00841F2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397E92"/>
    <w:rPr>
      <w:color w:val="0071CE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7E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692C"/>
    <w:rPr>
      <w:color w:val="457E8F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111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Fuentedeprrafopredeter"/>
    <w:rsid w:val="009A1113"/>
  </w:style>
  <w:style w:type="paragraph" w:styleId="Revisin">
    <w:name w:val="Revision"/>
    <w:hidden/>
    <w:uiPriority w:val="99"/>
    <w:semiHidden/>
    <w:rsid w:val="00CE7CA7"/>
    <w:pPr>
      <w:spacing w:after="0" w:line="240" w:lineRule="auto"/>
    </w:pPr>
    <w:rPr>
      <w:color w:val="787878" w:themeColor="text1"/>
    </w:rPr>
  </w:style>
  <w:style w:type="paragraph" w:styleId="NormalWeb">
    <w:name w:val="Normal (Web)"/>
    <w:basedOn w:val="Normal"/>
    <w:uiPriority w:val="99"/>
    <w:unhideWhenUsed/>
    <w:rsid w:val="00003F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85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aciondiversidad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zars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los.lopez@mazars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azars_Tender_2020">
  <a:themeElements>
    <a:clrScheme name="Mazars_2020">
      <a:dk1>
        <a:srgbClr val="787878"/>
      </a:dk1>
      <a:lt1>
        <a:srgbClr val="FFFFFF"/>
      </a:lt1>
      <a:dk2>
        <a:srgbClr val="F4F4F4"/>
      </a:dk2>
      <a:lt2>
        <a:srgbClr val="0071CE"/>
      </a:lt2>
      <a:accent1>
        <a:srgbClr val="0A1F8F"/>
      </a:accent1>
      <a:accent2>
        <a:srgbClr val="9EA480"/>
      </a:accent2>
      <a:accent3>
        <a:srgbClr val="382731"/>
      </a:accent3>
      <a:accent4>
        <a:srgbClr val="3D8375"/>
      </a:accent4>
      <a:accent5>
        <a:srgbClr val="704B63"/>
      </a:accent5>
      <a:accent6>
        <a:srgbClr val="3D4875"/>
      </a:accent6>
      <a:hlink>
        <a:srgbClr val="0071CE"/>
      </a:hlink>
      <a:folHlink>
        <a:srgbClr val="457E8F"/>
      </a:folHlink>
    </a:clrScheme>
    <a:fontScheme name="Mazars_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zars_Tender_2020" id="{350AD5E0-621A-4965-B792-B36B593505A0}" vid="{F4A5C7A2-A517-4936-9CC9-FA33DE72CC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4F046E74C5489610616AB90614F3" ma:contentTypeVersion="13" ma:contentTypeDescription="Create a new document." ma:contentTypeScope="" ma:versionID="74653eca4dc67f2d2b69d2f1645412be">
  <xsd:schema xmlns:xsd="http://www.w3.org/2001/XMLSchema" xmlns:xs="http://www.w3.org/2001/XMLSchema" xmlns:p="http://schemas.microsoft.com/office/2006/metadata/properties" xmlns:ns3="ffad1c3f-0c7d-437f-86fb-64ada07947a0" xmlns:ns4="db064855-3687-46b5-8a85-908181e952ec" targetNamespace="http://schemas.microsoft.com/office/2006/metadata/properties" ma:root="true" ma:fieldsID="2cd0f40ffa5528c7489f3a27e837decd" ns3:_="" ns4:_="">
    <xsd:import namespace="ffad1c3f-0c7d-437f-86fb-64ada07947a0"/>
    <xsd:import namespace="db064855-3687-46b5-8a85-908181e9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d1c3f-0c7d-437f-86fb-64ada0794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4855-3687-46b5-8a85-908181e9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FA1C-B2A6-42F4-BE46-67C25057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d1c3f-0c7d-437f-86fb-64ada07947a0"/>
    <ds:schemaRef ds:uri="db064855-3687-46b5-8a85-908181e9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34D79-0071-4D37-A5B3-1BFEB975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71B4C-1AF3-49B2-BF4B-A95A3DA8F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359D42-839C-449F-8F62-A77328B0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Cadahía</dc:creator>
  <cp:keywords/>
  <dc:description/>
  <cp:lastModifiedBy>Cuenta Microsoft</cp:lastModifiedBy>
  <cp:revision>2</cp:revision>
  <cp:lastPrinted>2023-07-04T07:22:00Z</cp:lastPrinted>
  <dcterms:created xsi:type="dcterms:W3CDTF">2023-07-04T13:44:00Z</dcterms:created>
  <dcterms:modified xsi:type="dcterms:W3CDTF">2023-07-04T13:44:00Z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0x0101009B264F046E74C5489610616AB90614F3</vt:lpwstr>
  </property>
</Properties>
</file>